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BD74A" w14:textId="77777777" w:rsidR="00F11A17" w:rsidRDefault="00000000" w:rsidP="00081C75">
      <w:pPr>
        <w:pStyle w:val="BodyText"/>
        <w:spacing w:before="64"/>
        <w:ind w:left="142"/>
        <w:jc w:val="center"/>
      </w:pPr>
      <w:bookmarkStart w:id="0" w:name="1_–_European_Commission_–_EN"/>
      <w:bookmarkEnd w:id="0"/>
      <w:r>
        <w:rPr>
          <w:color w:val="FF0000"/>
        </w:rPr>
        <w:t>1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European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Commission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5"/>
        </w:rPr>
        <w:t>EN</w:t>
      </w:r>
    </w:p>
    <w:p w14:paraId="512F220D" w14:textId="77777777" w:rsidR="00F11A17" w:rsidRDefault="00F11A17" w:rsidP="00081C75">
      <w:pPr>
        <w:pStyle w:val="BodyText"/>
        <w:spacing w:before="71"/>
        <w:ind w:left="0"/>
      </w:pPr>
    </w:p>
    <w:p w14:paraId="183A236B" w14:textId="77777777" w:rsidR="00F11A17" w:rsidRDefault="00000000" w:rsidP="00081C75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096D796B" w14:textId="77777777" w:rsidR="00F11A17" w:rsidRDefault="00F11A17" w:rsidP="00081C75">
      <w:pPr>
        <w:pStyle w:val="BodyText"/>
        <w:spacing w:before="80"/>
        <w:ind w:left="0"/>
        <w:rPr>
          <w:i/>
        </w:rPr>
      </w:pPr>
    </w:p>
    <w:p w14:paraId="47D7C487" w14:textId="77777777" w:rsidR="00F11A17" w:rsidRDefault="00000000" w:rsidP="00081C75">
      <w:pPr>
        <w:pStyle w:val="BodyText"/>
      </w:pPr>
      <w:r>
        <w:t>Manuscript</w:t>
      </w:r>
      <w:r>
        <w:rPr>
          <w:spacing w:val="-9"/>
        </w:rPr>
        <w:t xml:space="preserve"> </w:t>
      </w:r>
      <w:r>
        <w:t>completed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[month]</w:t>
      </w:r>
      <w:r>
        <w:rPr>
          <w:spacing w:val="-7"/>
        </w:rPr>
        <w:t xml:space="preserve"> </w:t>
      </w:r>
      <w:r>
        <w:rPr>
          <w:spacing w:val="-2"/>
        </w:rPr>
        <w:t>[year]</w:t>
      </w:r>
    </w:p>
    <w:p w14:paraId="11C159F2" w14:textId="52AA2412" w:rsidR="00081C75" w:rsidRPr="00081C75" w:rsidRDefault="00000000" w:rsidP="00081C75">
      <w:pPr>
        <w:pStyle w:val="BodyText"/>
        <w:spacing w:line="540" w:lineRule="atLeast"/>
        <w:ind w:right="136"/>
      </w:pPr>
      <w:r>
        <w:t>Revised</w:t>
      </w:r>
      <w:r>
        <w:rPr>
          <w:spacing w:val="-6"/>
        </w:rPr>
        <w:t xml:space="preserve"> </w:t>
      </w:r>
      <w:r>
        <w:t>edition</w:t>
      </w:r>
      <w:r w:rsidR="00081C75">
        <w:rPr>
          <w:spacing w:val="-6"/>
        </w:rPr>
        <w:t xml:space="preserve"> / </w:t>
      </w:r>
      <w:r>
        <w:t>Corrected</w:t>
      </w:r>
      <w:r>
        <w:rPr>
          <w:spacing w:val="-6"/>
        </w:rPr>
        <w:t xml:space="preserve"> </w:t>
      </w:r>
      <w:r>
        <w:t>edition</w:t>
      </w:r>
      <w:r w:rsidR="00081C75">
        <w:rPr>
          <w:spacing w:val="-6"/>
        </w:rPr>
        <w:t xml:space="preserve"> / </w:t>
      </w:r>
      <w:r>
        <w:t>[First/Second/</w:t>
      </w:r>
      <w:r>
        <w:rPr>
          <w:i/>
        </w:rPr>
        <w:t>n</w:t>
      </w:r>
      <w:r>
        <w:t>th]</w:t>
      </w:r>
      <w:r>
        <w:rPr>
          <w:spacing w:val="-6"/>
        </w:rPr>
        <w:t xml:space="preserve"> </w:t>
      </w:r>
      <w:r>
        <w:t>edition</w:t>
      </w:r>
    </w:p>
    <w:p w14:paraId="3B9B53E6" w14:textId="26BA7E28" w:rsidR="00F11A17" w:rsidRDefault="00081C75" w:rsidP="00081C75">
      <w:pPr>
        <w:pStyle w:val="BodyText"/>
        <w:spacing w:line="540" w:lineRule="atLeast"/>
        <w:ind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77523C67" w14:textId="77777777" w:rsidR="00081C75" w:rsidRDefault="00000000" w:rsidP="00081C75">
      <w:pPr>
        <w:pStyle w:val="BodyText"/>
        <w:spacing w:before="104" w:line="564" w:lineRule="auto"/>
      </w:pPr>
      <w:r>
        <w:t>This</w:t>
      </w:r>
      <w:r>
        <w:rPr>
          <w:spacing w:val="-4"/>
        </w:rPr>
        <w:t xml:space="preserve"> </w:t>
      </w:r>
      <w:r>
        <w:t>document</w:t>
      </w:r>
      <w:r>
        <w:rPr>
          <w:spacing w:val="-4"/>
        </w:rPr>
        <w:t xml:space="preserve"> </w:t>
      </w:r>
      <w:r>
        <w:t>should</w:t>
      </w:r>
      <w:r>
        <w:rPr>
          <w:spacing w:val="-4"/>
        </w:rPr>
        <w:t xml:space="preserve"> </w:t>
      </w:r>
      <w:r>
        <w:t>not</w:t>
      </w:r>
      <w:r>
        <w:rPr>
          <w:spacing w:val="-4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considered</w:t>
      </w:r>
      <w:r>
        <w:rPr>
          <w:spacing w:val="-4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representative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European</w:t>
      </w:r>
      <w:r>
        <w:rPr>
          <w:spacing w:val="-4"/>
        </w:rPr>
        <w:t xml:space="preserve"> </w:t>
      </w:r>
      <w:r>
        <w:t>Commission’s</w:t>
      </w:r>
      <w:r>
        <w:rPr>
          <w:spacing w:val="-4"/>
        </w:rPr>
        <w:t xml:space="preserve"> </w:t>
      </w:r>
      <w:r>
        <w:t>official</w:t>
      </w:r>
      <w:r>
        <w:rPr>
          <w:spacing w:val="-4"/>
        </w:rPr>
        <w:t xml:space="preserve"> </w:t>
      </w:r>
      <w:r>
        <w:t>position</w:t>
      </w:r>
      <w:r w:rsidR="00081C75">
        <w:t>.</w:t>
      </w:r>
    </w:p>
    <w:p w14:paraId="50EE64C3" w14:textId="28E438ED" w:rsidR="00F11A17" w:rsidRDefault="00081C75" w:rsidP="00081C75">
      <w:pPr>
        <w:pStyle w:val="BodyText"/>
        <w:spacing w:before="104" w:line="564" w:lineRule="auto"/>
      </w:pPr>
      <w:r>
        <w:t>Luxembourg</w:t>
      </w:r>
      <w:r w:rsidR="00000000">
        <w:t>: Publications Office of the European Union, [year]</w:t>
      </w:r>
    </w:p>
    <w:p w14:paraId="5828CD85" w14:textId="1E6E7E04" w:rsidR="00081C75" w:rsidRPr="00081C75" w:rsidRDefault="00000000" w:rsidP="00081C75">
      <w:pPr>
        <w:pStyle w:val="BodyText"/>
        <w:spacing w:line="348" w:lineRule="auto"/>
      </w:pPr>
      <w:r>
        <w:t>©</w:t>
      </w:r>
      <w:r>
        <w:rPr>
          <w:spacing w:val="-6"/>
        </w:rPr>
        <w:t xml:space="preserve"> </w:t>
      </w:r>
      <w:r>
        <w:t>[European</w:t>
      </w:r>
      <w:r>
        <w:rPr>
          <w:spacing w:val="-6"/>
        </w:rPr>
        <w:t xml:space="preserve"> </w:t>
      </w:r>
      <w:r>
        <w:t>Union</w:t>
      </w:r>
      <w:r w:rsidR="00081C75">
        <w:rPr>
          <w:spacing w:val="-6"/>
        </w:rPr>
        <w:t xml:space="preserve"> / </w:t>
      </w:r>
      <w:r>
        <w:t>European</w:t>
      </w:r>
      <w:r>
        <w:rPr>
          <w:spacing w:val="-6"/>
        </w:rPr>
        <w:t xml:space="preserve"> </w:t>
      </w:r>
      <w:r>
        <w:t>Atomic</w:t>
      </w:r>
      <w:r>
        <w:rPr>
          <w:spacing w:val="-6"/>
        </w:rPr>
        <w:t xml:space="preserve"> </w:t>
      </w:r>
      <w:r>
        <w:t>Energy</w:t>
      </w:r>
      <w:r>
        <w:rPr>
          <w:spacing w:val="-6"/>
        </w:rPr>
        <w:t xml:space="preserve"> </w:t>
      </w:r>
      <w:r>
        <w:t>Community],</w:t>
      </w:r>
      <w:r>
        <w:rPr>
          <w:spacing w:val="-6"/>
        </w:rPr>
        <w:t xml:space="preserve"> </w:t>
      </w:r>
      <w:r>
        <w:t>[year]</w:t>
      </w:r>
    </w:p>
    <w:p w14:paraId="649C6E3F" w14:textId="41A4539F" w:rsidR="00F11A17" w:rsidRDefault="00081C75" w:rsidP="00081C75">
      <w:pPr>
        <w:pStyle w:val="BodyText"/>
        <w:spacing w:line="348" w:lineRule="auto"/>
      </w:pPr>
      <w:r w:rsidRPr="00081C75">
        <w:rPr>
          <w:color w:val="FF0000"/>
        </w:rPr>
        <w:t>Or, if an AI tool</w:t>
      </w:r>
      <w:r w:rsidR="00000000">
        <w:rPr>
          <w:color w:val="FF0000"/>
        </w:rPr>
        <w:t xml:space="preserve"> has been used:</w:t>
      </w:r>
    </w:p>
    <w:p w14:paraId="603E45D2" w14:textId="6555A0A0" w:rsidR="00F11A17" w:rsidRDefault="00000000" w:rsidP="00081C75">
      <w:pPr>
        <w:pStyle w:val="BodyText"/>
        <w:spacing w:line="244" w:lineRule="auto"/>
      </w:pPr>
      <w:r>
        <w:t>©</w:t>
      </w:r>
      <w:r>
        <w:rPr>
          <w:spacing w:val="-3"/>
        </w:rPr>
        <w:t xml:space="preserve"> </w:t>
      </w:r>
      <w:r>
        <w:t>[European</w:t>
      </w:r>
      <w:r>
        <w:rPr>
          <w:spacing w:val="-3"/>
        </w:rPr>
        <w:t xml:space="preserve"> </w:t>
      </w:r>
      <w:r>
        <w:t>Union</w:t>
      </w:r>
      <w:r w:rsidR="00081C75">
        <w:rPr>
          <w:spacing w:val="-3"/>
        </w:rPr>
        <w:t xml:space="preserve"> / </w:t>
      </w:r>
      <w:r>
        <w:t>European</w:t>
      </w:r>
      <w:r>
        <w:rPr>
          <w:spacing w:val="-3"/>
        </w:rPr>
        <w:t xml:space="preserve"> </w:t>
      </w:r>
      <w:r>
        <w:t>Atomic</w:t>
      </w:r>
      <w:r>
        <w:rPr>
          <w:spacing w:val="-3"/>
        </w:rPr>
        <w:t xml:space="preserve"> </w:t>
      </w:r>
      <w:r>
        <w:t>Energy</w:t>
      </w:r>
      <w:r>
        <w:rPr>
          <w:spacing w:val="-3"/>
        </w:rPr>
        <w:t xml:space="preserve"> </w:t>
      </w:r>
      <w:r>
        <w:t>Community],</w:t>
      </w:r>
      <w:r>
        <w:rPr>
          <w:spacing w:val="-3"/>
        </w:rPr>
        <w:t xml:space="preserve"> </w:t>
      </w:r>
      <w:r>
        <w:t>[year].</w:t>
      </w:r>
      <w:r>
        <w:rPr>
          <w:spacing w:val="-3"/>
        </w:rPr>
        <w:t xml:space="preserve"> </w:t>
      </w:r>
      <w:r>
        <w:t>Some</w:t>
      </w:r>
      <w:r>
        <w:rPr>
          <w:spacing w:val="-3"/>
        </w:rPr>
        <w:t xml:space="preserve"> </w:t>
      </w:r>
      <w:r>
        <w:t>content</w:t>
      </w:r>
      <w:r>
        <w:rPr>
          <w:spacing w:val="-3"/>
        </w:rPr>
        <w:t xml:space="preserve"> </w:t>
      </w:r>
      <w:r>
        <w:t>was</w:t>
      </w:r>
      <w:r>
        <w:rPr>
          <w:spacing w:val="-3"/>
        </w:rPr>
        <w:t xml:space="preserve"> </w:t>
      </w:r>
      <w:r>
        <w:t>created</w:t>
      </w:r>
      <w:r>
        <w:rPr>
          <w:spacing w:val="-3"/>
        </w:rPr>
        <w:t xml:space="preserve"> </w:t>
      </w:r>
      <w:r>
        <w:t>using</w:t>
      </w:r>
      <w:r>
        <w:rPr>
          <w:spacing w:val="-3"/>
        </w:rPr>
        <w:t xml:space="preserve"> </w:t>
      </w:r>
      <w:r>
        <w:t>[name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 xml:space="preserve">AI </w:t>
      </w:r>
      <w:r>
        <w:rPr>
          <w:spacing w:val="-2"/>
        </w:rPr>
        <w:t>tool].</w:t>
      </w:r>
    </w:p>
    <w:p w14:paraId="50096873" w14:textId="1EC2850F" w:rsidR="00F11A17" w:rsidRDefault="00081C75" w:rsidP="00081C75">
      <w:pPr>
        <w:pStyle w:val="BodyText"/>
        <w:spacing w:before="187" w:after="4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spacing w:val="-4"/>
          <w:position w:val="1"/>
          <w:sz w:val="16"/>
        </w:rPr>
        <w:t>(</w:t>
      </w:r>
      <w:r w:rsidR="00000000">
        <w:rPr>
          <w:color w:val="FF0000"/>
          <w:spacing w:val="-4"/>
          <w:position w:val="5"/>
          <w:sz w:val="16"/>
        </w:rPr>
        <w:t>2</w:t>
      </w:r>
      <w:r w:rsidR="00000000">
        <w:rPr>
          <w:color w:val="FF0000"/>
          <w:spacing w:val="-4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  <w:spacing w:val="-4"/>
        </w:rPr>
        <w:t>:</w:t>
      </w:r>
    </w:p>
    <w:p w14:paraId="13F8D17B" w14:textId="77777777" w:rsidR="00F11A17" w:rsidRDefault="00000000" w:rsidP="00081C75">
      <w:pPr>
        <w:pStyle w:val="BodyText"/>
      </w:pPr>
      <w:r>
        <w:rPr>
          <w:noProof/>
        </w:rPr>
        <mc:AlternateContent>
          <mc:Choice Requires="wpg">
            <w:drawing>
              <wp:inline distT="0" distB="0" distL="0" distR="0" wp14:anchorId="02995C6D" wp14:editId="507B827C">
                <wp:extent cx="1143000" cy="400050"/>
                <wp:effectExtent l="0" t="0" r="0" b="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0" cy="400050"/>
                          <a:chOff x="0" y="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54BA23E" id="Group 1" o:spid="_x0000_s1026" style="width:90pt;height:31.5pt;mso-position-horizontal-relative:char;mso-position-vertical-relative:line" coordsize="11430,4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">
                <v:shape id="Graphic 2" o:spid="_x0000_s1027" style="position:absolute;left:26;top:48;width:11360;height:3880;visibility:visible;mso-wrap-style:square;v-text-anchor:top" coordsize="1136015,38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" path="m1134181,387581l,387581,,30700,642,19175,3984,9369,12145,2554,27246,,1106939,1917r10828,156l1126878,4842r6283,8832l1135503,32021r-1322,355560xe" fillcolor="#aab2ab" stroked="f">
                  <v:path arrowok="t"/>
                </v:shape>
                <v:shape id="Graphic 3" o:spid="_x0000_s1028" style="position:absolute;width:11430;height:4000;visibility:visible;mso-wrap-style:square;v-text-anchor:top" coordsize="1143000,400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" path="m1140832,400050r-1138665,l,397887,,21397,1685,13076,6277,6274,13081,1684,21404,,1121591,r8325,1684l1136722,6274r2291,3394l14933,9668,9669,14927r-1,266273l48266,281200r26315,35655l109184,344488r41166,17863l196343,368693r946656,l1142999,397887r-2167,2163xem1142999,368693r-946656,l242312,362351r41159,-17863l318085,316855r26335,-35655l1133330,281200r,-266273l1128066,9668r10947,l1141314,13076r1685,8321l1142999,368693xe" fillcolor="black" stroked="f">
                  <v:path arrowok="t"/>
                </v:shape>
                <v:shape id="Graphic 4" o:spid="_x0000_s1029" style="position:absolute;left:665;top:568;width:7226;height:3187;visibility:visible;mso-wrap-style:square;v-text-anchor:top" coordsize="722630,318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" path="m259740,129933l249504,79235,221653,37985,180352,10172,129794,,79248,10236,37985,38087,10172,79387,,129933r10236,50699l38087,221894r41300,27800l129946,259867r50546,-10236l221754,221780r27813,-41288l259740,129933xem659714,303072l648093,283883r2832,-1359l653072,280797r114,-178l655955,276555r723,-2642l656678,267792,645807,256133r,39713l645807,300723r-8902,6655l620661,307378r,-17298l638810,290080r2425,699l644893,293535r914,2311l645807,256133r-2591,-546l643216,271665r,4102l642429,277672r-3188,2350l637209,280619r-16548,l620661,265899r14872,l643216,271665r,-16078l642251,255371r-2743,-267l606767,255104r,63069l640232,318173r18097,-10922l659091,305816r623,-2744xem722630,255104r-15456,l692492,280009,677722,255104r-15557,l685317,293624r,24549l699223,318173r,-24207l722630,255104xe" stroked="f">
                  <v:path arrowok="t"/>
                </v:shape>
                <v:shape id="Graphic 5" o:spid="_x0000_s1030" style="position:absolute;left:476;top:377;width:2978;height:2985;visibility:visible;mso-wrap-style:square;v-text-anchor:top" coordsize="297815,2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" path="m148594,297957r-29547,-2769l119214,295188,91777,286879r135,l66964,273236,43945,254008,24718,230965,10985,205780,2746,178450,,148976,2746,119461,24718,66575,66545,24302,118871,2700,148594,r30073,2700l206317,10800r25228,13502l234574,26813r-85540,l124798,29037,82012,46828,47356,81812,29098,125029r-2264,23799l26820,148976r2074,22058l28995,172102r80,852l47148,215795r34746,34717l102385,261714r-133,l124856,268558r-167,l149034,270839r85171,l231545,273029r-25602,13850l178293,295188r-29699,2769xem234205,270839r-85171,l173183,268558r22518,-6844l235847,234334r26271,-38281l270873,148976r-2049,-22603l268703,125029,250853,81152,216550,46828,173426,29037,149034,26813r85540,l273253,66015r21601,52888l297554,148976r-2606,29474l294901,178984r-7961,27446l273672,231314r-18575,22324l234205,270839xem108502,195214r-188,l98886,194453,67199,168279,64180,148976r778,-10079l90625,105853r18215,-3225l106732,102628r13736,1456l131297,108149r8880,6772l145582,122315r-34892,l102073,123972r-6154,4972l92227,137230r-1231,11598l92227,160428r3692,8283l102013,173632r-194,l110690,175337r34440,l140151,182217r-8948,7225l120628,193777r-12126,1437xem194598,195214r-187,l184997,194453,153368,168279r-3017,-19303l151117,138897r25402,-33044l194955,102628r-2124,l206543,104084r10811,4065l226214,114921r5391,7394l196658,122315r-8791,1657l181587,128944r-3769,8286l176562,148828r1256,11600l181587,168711r6218,4921l187607,173632r9051,1705l231166,175337r-4971,6880l217261,189442r-10558,4335l194598,195214xem127408,134483r-3721,-8110l118118,122315r27464,l147106,124399r-19698,10084xem213038,134483r-3725,-8110l203854,122315r27751,l233125,124399r-20087,10084xem145130,175337r-25769,l125554,171034r3716,-8623l147471,172102r-2341,3235xem231166,175337r-25823,l211425,171034r3471,-8623l233504,172102r-2338,3235xe" fillcolor="black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1" type="#_x0000_t75" style="position:absolute;left:6158;top:322;width:2209;height:2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">
                  <v:imagedata r:id="rId6" o:title=""/>
                </v:shape>
                <w10:anchorlock/>
              </v:group>
            </w:pict>
          </mc:Fallback>
        </mc:AlternateContent>
      </w:r>
    </w:p>
    <w:p w14:paraId="4B891D05" w14:textId="1B0D650E" w:rsidR="00F11A17" w:rsidRDefault="00000000" w:rsidP="00081C75">
      <w:pPr>
        <w:pStyle w:val="BodyText"/>
        <w:spacing w:before="51" w:line="244" w:lineRule="auto"/>
      </w:pPr>
      <w:r>
        <w:t>The</w:t>
      </w:r>
      <w:r>
        <w:rPr>
          <w:spacing w:val="-6"/>
        </w:rPr>
        <w:t xml:space="preserve"> </w:t>
      </w:r>
      <w:r>
        <w:t>Commission’s</w:t>
      </w:r>
      <w:r>
        <w:rPr>
          <w:spacing w:val="-6"/>
        </w:rPr>
        <w:t xml:space="preserve"> </w:t>
      </w:r>
      <w:r>
        <w:t>reuse</w:t>
      </w:r>
      <w:r>
        <w:rPr>
          <w:spacing w:val="-6"/>
        </w:rPr>
        <w:t xml:space="preserve"> </w:t>
      </w:r>
      <w:r>
        <w:t>policy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implemented</w:t>
      </w:r>
      <w:r>
        <w:rPr>
          <w:spacing w:val="-6"/>
        </w:rPr>
        <w:t xml:space="preserve"> </w:t>
      </w:r>
      <w:r>
        <w:t>under</w:t>
      </w:r>
      <w:r>
        <w:rPr>
          <w:spacing w:val="-6"/>
        </w:rPr>
        <w:t xml:space="preserve"> </w:t>
      </w:r>
      <w:r>
        <w:t>Commission</w:t>
      </w:r>
      <w:r>
        <w:rPr>
          <w:spacing w:val="-6"/>
        </w:rPr>
        <w:t xml:space="preserve"> </w:t>
      </w:r>
      <w:r>
        <w:t>Decision</w:t>
      </w:r>
      <w:r>
        <w:rPr>
          <w:spacing w:val="-6"/>
        </w:rPr>
        <w:t xml:space="preserve"> </w:t>
      </w:r>
      <w:r>
        <w:t>2011/833/EU</w:t>
      </w:r>
      <w:r>
        <w:rPr>
          <w:spacing w:val="-6"/>
        </w:rPr>
        <w:t xml:space="preserve"> </w:t>
      </w:r>
      <w:r>
        <w:t>of</w:t>
      </w:r>
      <w:r w:rsidR="00081C75">
        <w:rPr>
          <w:spacing w:val="-6"/>
        </w:rPr>
        <w:t xml:space="preserve"> 12 </w:t>
      </w:r>
      <w:r>
        <w:t>December</w:t>
      </w:r>
      <w:r>
        <w:rPr>
          <w:spacing w:val="-6"/>
        </w:rPr>
        <w:t xml:space="preserve"> </w:t>
      </w:r>
      <w:r>
        <w:t>2011</w:t>
      </w:r>
      <w:r>
        <w:rPr>
          <w:spacing w:val="-6"/>
        </w:rPr>
        <w:t xml:space="preserve"> </w:t>
      </w:r>
      <w:r>
        <w:t>on the</w:t>
      </w:r>
      <w:r>
        <w:rPr>
          <w:spacing w:val="-1"/>
        </w:rPr>
        <w:t xml:space="preserve"> </w:t>
      </w:r>
      <w:r>
        <w:t>reuse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Commission</w:t>
      </w:r>
      <w:r>
        <w:rPr>
          <w:spacing w:val="-1"/>
        </w:rPr>
        <w:t xml:space="preserve"> </w:t>
      </w:r>
      <w:r>
        <w:t>documents</w:t>
      </w:r>
      <w:r>
        <w:rPr>
          <w:spacing w:val="-1"/>
        </w:rPr>
        <w:t xml:space="preserve"> </w:t>
      </w:r>
      <w:r>
        <w:t>(OJ</w:t>
      </w:r>
      <w:r>
        <w:rPr>
          <w:spacing w:val="40"/>
        </w:rPr>
        <w:t xml:space="preserve"> </w:t>
      </w:r>
      <w:r w:rsidR="00081C75">
        <w:t>L 330</w:t>
      </w:r>
      <w:r>
        <w:t>,</w:t>
      </w:r>
      <w:r>
        <w:rPr>
          <w:spacing w:val="-1"/>
        </w:rPr>
        <w:t xml:space="preserve"> </w:t>
      </w:r>
      <w:r>
        <w:t>14.12.2011,</w:t>
      </w:r>
      <w:r w:rsidR="00081C75">
        <w:rPr>
          <w:spacing w:val="-1"/>
        </w:rPr>
        <w:t xml:space="preserve"> p. </w:t>
      </w:r>
      <w:r>
        <w:t>39,</w:t>
      </w:r>
      <w:r>
        <w:rPr>
          <w:spacing w:val="-1"/>
        </w:rPr>
        <w:t xml:space="preserve"> </w:t>
      </w:r>
      <w:r w:rsidR="00081C75">
        <w:t>ELI: </w:t>
      </w:r>
      <w:hyperlink r:id="rId7">
        <w:r>
          <w:rPr>
            <w:color w:val="0000FF"/>
            <w:u w:val="single" w:color="0000FF"/>
          </w:rPr>
          <w:t>http://data.europa.eu/eli/dec/2011/833/oj</w:t>
        </w:r>
      </w:hyperlink>
      <w:r>
        <w:t>).</w:t>
      </w:r>
    </w:p>
    <w:p w14:paraId="662B31A4" w14:textId="054C3B3B" w:rsidR="00F11A17" w:rsidRDefault="00000000" w:rsidP="00081C75">
      <w:pPr>
        <w:pStyle w:val="BodyText"/>
        <w:spacing w:before="99" w:line="244" w:lineRule="auto"/>
      </w:pPr>
      <w:r>
        <w:t>Unless otherwise noted, the reuse of this document is authorised under the Creative Commons Attribution</w:t>
      </w:r>
      <w:r w:rsidR="00081C75">
        <w:t> 4.0</w:t>
      </w:r>
      <w:r>
        <w:t xml:space="preserve"> International</w:t>
      </w:r>
      <w:r>
        <w:rPr>
          <w:spacing w:val="-4"/>
        </w:rPr>
        <w:t xml:space="preserve"> </w:t>
      </w:r>
      <w:r>
        <w:t>(</w:t>
      </w:r>
      <w:r w:rsidR="00081C75">
        <w:t>CC BY</w:t>
      </w:r>
      <w:r w:rsidR="00081C75">
        <w:rPr>
          <w:spacing w:val="-4"/>
        </w:rPr>
        <w:t> 4.0</w:t>
      </w:r>
      <w:r>
        <w:t>)</w:t>
      </w:r>
      <w:r>
        <w:rPr>
          <w:spacing w:val="-4"/>
        </w:rPr>
        <w:t xml:space="preserve"> </w:t>
      </w:r>
      <w:r>
        <w:t>licence</w:t>
      </w:r>
      <w:r>
        <w:rPr>
          <w:spacing w:val="-4"/>
        </w:rPr>
        <w:t xml:space="preserve"> </w:t>
      </w:r>
      <w:r>
        <w:t>(</w:t>
      </w:r>
      <w:hyperlink r:id="rId8">
        <w:r>
          <w:rPr>
            <w:color w:val="0000FF"/>
            <w:u w:val="single" w:color="0000FF"/>
          </w:rPr>
          <w:t>https://creativecommons.org/licenses/by/4.0/</w:t>
        </w:r>
      </w:hyperlink>
      <w:r>
        <w:t>).</w:t>
      </w:r>
      <w:r>
        <w:rPr>
          <w:spacing w:val="-4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means</w:t>
      </w:r>
      <w:r>
        <w:rPr>
          <w:spacing w:val="-4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reuse</w:t>
      </w:r>
      <w:r>
        <w:rPr>
          <w:spacing w:val="-4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allowed, provided appropriate credit is given and any changes are indicated.</w:t>
      </w:r>
    </w:p>
    <w:p w14:paraId="221C3ED7" w14:textId="77777777" w:rsidR="00F11A17" w:rsidRDefault="00F11A17" w:rsidP="00081C75">
      <w:pPr>
        <w:pStyle w:val="BodyText"/>
        <w:spacing w:before="74"/>
        <w:ind w:left="0"/>
      </w:pPr>
    </w:p>
    <w:p w14:paraId="30A384EA" w14:textId="77777777" w:rsidR="00F11A17" w:rsidRDefault="00000000" w:rsidP="00081C75"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0C2ED170" w14:textId="77777777" w:rsidR="00F11A17" w:rsidRDefault="00000000" w:rsidP="00081C75">
      <w:pPr>
        <w:pStyle w:val="BodyText"/>
        <w:spacing w:before="104" w:line="244" w:lineRule="auto"/>
      </w:pPr>
      <w:r>
        <w:t>For any use or reproduction of elements that are not owned by the European Union, permission may need to be sought</w:t>
      </w:r>
      <w:r>
        <w:rPr>
          <w:spacing w:val="-3"/>
        </w:rPr>
        <w:t xml:space="preserve"> </w:t>
      </w:r>
      <w:r>
        <w:t>directly</w:t>
      </w:r>
      <w:r>
        <w:rPr>
          <w:spacing w:val="-3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respective</w:t>
      </w:r>
      <w:r>
        <w:rPr>
          <w:spacing w:val="-3"/>
        </w:rPr>
        <w:t xml:space="preserve"> </w:t>
      </w:r>
      <w:r>
        <w:t>rightholders.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European</w:t>
      </w:r>
      <w:r>
        <w:rPr>
          <w:spacing w:val="-3"/>
        </w:rPr>
        <w:t xml:space="preserve"> </w:t>
      </w:r>
      <w:r>
        <w:t>Union</w:t>
      </w:r>
      <w:r>
        <w:rPr>
          <w:spacing w:val="-3"/>
        </w:rPr>
        <w:t xml:space="preserve"> </w:t>
      </w:r>
      <w:r>
        <w:t>does</w:t>
      </w:r>
      <w:r>
        <w:rPr>
          <w:spacing w:val="-3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t>own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copyright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relation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 following elements:</w:t>
      </w:r>
    </w:p>
    <w:p w14:paraId="7B2573A6" w14:textId="77777777" w:rsidR="00F11A17" w:rsidRDefault="00000000" w:rsidP="00081C75">
      <w:pPr>
        <w:pStyle w:val="ListParagraph"/>
        <w:numPr>
          <w:ilvl w:val="0"/>
          <w:numId w:val="3"/>
        </w:numPr>
        <w:tabs>
          <w:tab w:val="left" w:pos="474"/>
        </w:tabs>
        <w:spacing w:before="99"/>
        <w:ind w:left="474" w:hanging="379"/>
        <w:rPr>
          <w:sz w:val="20"/>
        </w:rPr>
      </w:pPr>
      <w:r>
        <w:rPr>
          <w:sz w:val="20"/>
        </w:rPr>
        <w:t>cover,</w:t>
      </w:r>
      <w:r>
        <w:rPr>
          <w:spacing w:val="-9"/>
          <w:sz w:val="20"/>
        </w:rPr>
        <w:t xml:space="preserve"> </w:t>
      </w:r>
      <w:r>
        <w:rPr>
          <w:sz w:val="20"/>
        </w:rPr>
        <w:t>[element</w:t>
      </w:r>
      <w:r>
        <w:rPr>
          <w:spacing w:val="-8"/>
          <w:sz w:val="20"/>
        </w:rPr>
        <w:t xml:space="preserve"> </w:t>
      </w:r>
      <w:r>
        <w:rPr>
          <w:sz w:val="20"/>
        </w:rPr>
        <w:t>concerned],</w:t>
      </w:r>
      <w:r>
        <w:rPr>
          <w:spacing w:val="-8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7"/>
          <w:sz w:val="20"/>
        </w:rPr>
        <w:t xml:space="preserve"> </w:t>
      </w:r>
      <w:r>
        <w:rPr>
          <w:sz w:val="20"/>
        </w:rPr>
        <w:t>e.g.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Unsplash.com];</w:t>
      </w:r>
    </w:p>
    <w:p w14:paraId="66D2AFD2" w14:textId="77777777" w:rsidR="00F11A17" w:rsidRDefault="00000000" w:rsidP="00081C75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page</w:t>
      </w:r>
      <w:r>
        <w:rPr>
          <w:spacing w:val="-6"/>
          <w:sz w:val="20"/>
        </w:rPr>
        <w:t xml:space="preserve"> 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[element</w:t>
      </w:r>
      <w:r>
        <w:rPr>
          <w:spacing w:val="-6"/>
          <w:sz w:val="20"/>
        </w:rPr>
        <w:t xml:space="preserve"> </w:t>
      </w:r>
      <w:r>
        <w:rPr>
          <w:sz w:val="20"/>
        </w:rPr>
        <w:t>concerned],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e.g.</w:t>
      </w:r>
      <w:r>
        <w:rPr>
          <w:spacing w:val="-6"/>
          <w:sz w:val="20"/>
        </w:rPr>
        <w:t xml:space="preserve"> </w:t>
      </w:r>
      <w:r>
        <w:rPr>
          <w:sz w:val="20"/>
        </w:rPr>
        <w:t>Adobe</w:t>
      </w:r>
      <w:r>
        <w:rPr>
          <w:spacing w:val="-5"/>
          <w:sz w:val="20"/>
        </w:rPr>
        <w:t xml:space="preserve"> </w:t>
      </w:r>
      <w:r>
        <w:rPr>
          <w:sz w:val="20"/>
        </w:rPr>
        <w:t>Stock],</w:t>
      </w:r>
      <w:r>
        <w:rPr>
          <w:spacing w:val="-5"/>
          <w:sz w:val="20"/>
        </w:rPr>
        <w:t xml:space="preserve"> </w:t>
      </w:r>
      <w:r>
        <w:rPr>
          <w:sz w:val="20"/>
        </w:rPr>
        <w:t>[author],</w:t>
      </w:r>
      <w:r>
        <w:rPr>
          <w:spacing w:val="-6"/>
          <w:sz w:val="20"/>
        </w:rPr>
        <w:t xml:space="preserve"> </w:t>
      </w:r>
      <w:r>
        <w:rPr>
          <w:sz w:val="20"/>
        </w:rPr>
        <w:t>all</w:t>
      </w:r>
      <w:r>
        <w:rPr>
          <w:spacing w:val="-5"/>
          <w:sz w:val="20"/>
        </w:rPr>
        <w:t xml:space="preserve"> </w:t>
      </w:r>
      <w:r>
        <w:rPr>
          <w:sz w:val="20"/>
        </w:rPr>
        <w:t>rights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reserved;</w:t>
      </w:r>
    </w:p>
    <w:p w14:paraId="3BB009B2" w14:textId="544B4BEF" w:rsidR="00F11A17" w:rsidRDefault="00000000" w:rsidP="00081C75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page</w:t>
      </w:r>
      <w:r>
        <w:rPr>
          <w:spacing w:val="-7"/>
          <w:sz w:val="20"/>
        </w:rPr>
        <w:t xml:space="preserve"> </w:t>
      </w:r>
      <w:r>
        <w:rPr>
          <w:sz w:val="20"/>
        </w:rPr>
        <w:t>…,</w:t>
      </w:r>
      <w:r>
        <w:rPr>
          <w:spacing w:val="-4"/>
          <w:sz w:val="20"/>
        </w:rPr>
        <w:t xml:space="preserve"> </w:t>
      </w:r>
      <w:r>
        <w:rPr>
          <w:sz w:val="20"/>
        </w:rPr>
        <w:t>[element</w:t>
      </w:r>
      <w:r>
        <w:rPr>
          <w:spacing w:val="-5"/>
          <w:sz w:val="20"/>
        </w:rPr>
        <w:t xml:space="preserve"> </w:t>
      </w:r>
      <w:r>
        <w:rPr>
          <w:sz w:val="20"/>
        </w:rPr>
        <w:t>concerned],</w:t>
      </w:r>
      <w:r>
        <w:rPr>
          <w:spacing w:val="-4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e.g.</w:t>
      </w:r>
      <w:r>
        <w:rPr>
          <w:spacing w:val="-4"/>
          <w:sz w:val="20"/>
        </w:rPr>
        <w:t xml:space="preserve"> </w:t>
      </w:r>
      <w:r>
        <w:rPr>
          <w:sz w:val="20"/>
        </w:rPr>
        <w:t>Flickr],</w:t>
      </w:r>
      <w:r>
        <w:rPr>
          <w:spacing w:val="-4"/>
          <w:sz w:val="20"/>
        </w:rPr>
        <w:t xml:space="preserve"> </w:t>
      </w:r>
      <w:r>
        <w:rPr>
          <w:sz w:val="20"/>
        </w:rPr>
        <w:t>[author],</w:t>
      </w:r>
      <w:r>
        <w:rPr>
          <w:spacing w:val="-5"/>
          <w:sz w:val="20"/>
        </w:rPr>
        <w:t xml:space="preserve"> </w:t>
      </w:r>
      <w:r>
        <w:rPr>
          <w:sz w:val="20"/>
        </w:rPr>
        <w:t>licensed</w:t>
      </w:r>
      <w:r>
        <w:rPr>
          <w:spacing w:val="-4"/>
          <w:sz w:val="20"/>
        </w:rPr>
        <w:t xml:space="preserve"> </w:t>
      </w:r>
      <w:r>
        <w:rPr>
          <w:sz w:val="20"/>
        </w:rPr>
        <w:t>under</w:t>
      </w:r>
      <w:r>
        <w:rPr>
          <w:spacing w:val="-5"/>
          <w:sz w:val="20"/>
        </w:rPr>
        <w:t xml:space="preserve"> </w:t>
      </w:r>
      <w:r w:rsidR="00081C75">
        <w:rPr>
          <w:sz w:val="20"/>
        </w:rPr>
        <w:t>CC BY</w:t>
      </w:r>
      <w:r w:rsidR="00081C75">
        <w:rPr>
          <w:spacing w:val="-4"/>
          <w:sz w:val="20"/>
        </w:rPr>
        <w:t> 2.0</w:t>
      </w:r>
      <w:r>
        <w:rPr>
          <w:spacing w:val="-5"/>
          <w:sz w:val="20"/>
        </w:rPr>
        <w:t xml:space="preserve"> </w:t>
      </w:r>
      <w:r w:rsidR="00081C75">
        <w:rPr>
          <w:sz w:val="20"/>
        </w:rPr>
        <w:t>[+ </w:t>
      </w:r>
      <w:r>
        <w:rPr>
          <w:sz w:val="20"/>
        </w:rPr>
        <w:t>link</w:t>
      </w:r>
      <w:r>
        <w:rPr>
          <w:spacing w:val="-5"/>
          <w:sz w:val="20"/>
        </w:rPr>
        <w:t xml:space="preserve"> </w:t>
      </w:r>
      <w:r>
        <w:rPr>
          <w:sz w:val="20"/>
        </w:rPr>
        <w:t>to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licence];</w:t>
      </w:r>
    </w:p>
    <w:p w14:paraId="6B70B58C" w14:textId="1DF10E36" w:rsidR="00F11A17" w:rsidRDefault="00000000" w:rsidP="00081C75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[illustration/photo/etc.],</w:t>
      </w:r>
      <w:r w:rsidR="00081C75">
        <w:rPr>
          <w:spacing w:val="-8"/>
          <w:sz w:val="20"/>
        </w:rPr>
        <w:t xml:space="preserve"> p. 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©</w:t>
      </w:r>
      <w:r>
        <w:rPr>
          <w:spacing w:val="-5"/>
          <w:sz w:val="20"/>
        </w:rPr>
        <w:t xml:space="preserve"> </w:t>
      </w:r>
      <w:r>
        <w:rPr>
          <w:sz w:val="20"/>
        </w:rPr>
        <w:t>[name</w:t>
      </w:r>
      <w:r>
        <w:rPr>
          <w:spacing w:val="-6"/>
          <w:sz w:val="20"/>
        </w:rPr>
        <w:t xml:space="preserve"> </w:t>
      </w:r>
      <w:r>
        <w:rPr>
          <w:sz w:val="20"/>
        </w:rPr>
        <w:t>of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sz w:val="20"/>
        </w:rPr>
        <w:t>artist],</w:t>
      </w:r>
      <w:r>
        <w:rPr>
          <w:spacing w:val="-5"/>
          <w:sz w:val="20"/>
        </w:rPr>
        <w:t xml:space="preserve"> </w:t>
      </w:r>
      <w:r>
        <w:rPr>
          <w:sz w:val="20"/>
        </w:rPr>
        <w:t>[year],</w:t>
      </w:r>
      <w:r>
        <w:rPr>
          <w:spacing w:val="-6"/>
          <w:sz w:val="20"/>
        </w:rPr>
        <w:t xml:space="preserve"> </w:t>
      </w:r>
      <w:r>
        <w:rPr>
          <w:sz w:val="20"/>
        </w:rPr>
        <w:t>all</w:t>
      </w:r>
      <w:r>
        <w:rPr>
          <w:spacing w:val="-5"/>
          <w:sz w:val="20"/>
        </w:rPr>
        <w:t xml:space="preserve"> </w:t>
      </w:r>
      <w:r>
        <w:rPr>
          <w:sz w:val="20"/>
        </w:rPr>
        <w:t>rights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reserved.</w:t>
      </w:r>
    </w:p>
    <w:p w14:paraId="5DF1AB6D" w14:textId="77777777" w:rsidR="00F11A17" w:rsidRDefault="00F11A17" w:rsidP="00081C75">
      <w:pPr>
        <w:pStyle w:val="BodyText"/>
        <w:spacing w:before="79"/>
        <w:ind w:left="0"/>
      </w:pPr>
    </w:p>
    <w:p w14:paraId="1B4A6046" w14:textId="77777777" w:rsidR="00F11A17" w:rsidRDefault="00000000" w:rsidP="00081C75">
      <w:pPr>
        <w:pStyle w:val="BodyText"/>
        <w:spacing w:before="1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0F5C1195" w14:textId="77777777" w:rsidR="00F11A17" w:rsidRDefault="00000000" w:rsidP="00081C75">
      <w:pPr>
        <w:pStyle w:val="BodyText"/>
        <w:spacing w:before="104" w:line="244" w:lineRule="auto"/>
      </w:pPr>
      <w:r>
        <w:t>For</w:t>
      </w:r>
      <w:r>
        <w:rPr>
          <w:spacing w:val="-3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t>use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reproduction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elements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t>owned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European</w:t>
      </w:r>
      <w:r>
        <w:rPr>
          <w:spacing w:val="-3"/>
        </w:rPr>
        <w:t xml:space="preserve"> </w:t>
      </w:r>
      <w:r>
        <w:t>Union,</w:t>
      </w:r>
      <w:r>
        <w:rPr>
          <w:spacing w:val="-3"/>
        </w:rPr>
        <w:t xml:space="preserve"> </w:t>
      </w:r>
      <w:r>
        <w:t>permission</w:t>
      </w:r>
      <w:r>
        <w:rPr>
          <w:spacing w:val="-3"/>
        </w:rPr>
        <w:t xml:space="preserve"> </w:t>
      </w:r>
      <w:r>
        <w:t>may</w:t>
      </w:r>
      <w:r>
        <w:rPr>
          <w:spacing w:val="-3"/>
        </w:rPr>
        <w:t xml:space="preserve"> </w:t>
      </w:r>
      <w:r>
        <w:t>need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be sought directly from the respective rightholders.</w:t>
      </w:r>
    </w:p>
    <w:p w14:paraId="5A1B44CA" w14:textId="77777777" w:rsidR="00F11A17" w:rsidRDefault="00F11A17" w:rsidP="00081C75">
      <w:pPr>
        <w:pStyle w:val="BodyText"/>
        <w:spacing w:before="127"/>
        <w:ind w:left="0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F11A17" w14:paraId="45423CBF" w14:textId="77777777">
        <w:trPr>
          <w:trHeight w:val="257"/>
        </w:trPr>
        <w:tc>
          <w:tcPr>
            <w:tcW w:w="773" w:type="dxa"/>
          </w:tcPr>
          <w:p w14:paraId="632AD40B" w14:textId="77777777" w:rsidR="00F11A17" w:rsidRDefault="00000000" w:rsidP="00081C75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7D15A1F4" w14:textId="77777777" w:rsidR="00F11A17" w:rsidRDefault="00000000" w:rsidP="00081C75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41F3066D" w14:textId="77777777" w:rsidR="00F11A17" w:rsidRDefault="00000000" w:rsidP="00081C75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234A55F2" w14:textId="77777777" w:rsidR="00F11A17" w:rsidRDefault="00000000" w:rsidP="00081C75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75CFF04A" w14:textId="77777777" w:rsidR="00F11A17" w:rsidRDefault="00000000" w:rsidP="00081C75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F11A17" w14:paraId="2EB286FD" w14:textId="77777777">
        <w:trPr>
          <w:trHeight w:val="290"/>
        </w:trPr>
        <w:tc>
          <w:tcPr>
            <w:tcW w:w="773" w:type="dxa"/>
          </w:tcPr>
          <w:p w14:paraId="19213A97" w14:textId="77777777" w:rsidR="00F11A17" w:rsidRDefault="00000000" w:rsidP="00081C75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2AD1661C" w14:textId="77777777" w:rsidR="00F11A17" w:rsidRDefault="00000000" w:rsidP="00081C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3E46FCF0" w14:textId="77777777" w:rsidR="00F11A17" w:rsidRDefault="00000000" w:rsidP="00081C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446268F1" w14:textId="77777777" w:rsidR="00F11A17" w:rsidRDefault="00000000" w:rsidP="00081C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0E60B2A8" w14:textId="77777777" w:rsidR="00F11A17" w:rsidRDefault="00000000" w:rsidP="00081C75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F11A17" w14:paraId="2ECD5193" w14:textId="77777777">
        <w:trPr>
          <w:trHeight w:val="290"/>
        </w:trPr>
        <w:tc>
          <w:tcPr>
            <w:tcW w:w="773" w:type="dxa"/>
          </w:tcPr>
          <w:p w14:paraId="11F154FB" w14:textId="77777777" w:rsidR="00F11A17" w:rsidRDefault="00000000" w:rsidP="00081C75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7255D615" w14:textId="77777777" w:rsidR="00F11A17" w:rsidRDefault="00000000" w:rsidP="00081C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6202C69C" w14:textId="77777777" w:rsidR="00F11A17" w:rsidRDefault="00000000" w:rsidP="00081C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1F8A2691" w14:textId="77777777" w:rsidR="00F11A17" w:rsidRDefault="00000000" w:rsidP="00081C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11F63EA1" w14:textId="77777777" w:rsidR="00F11A17" w:rsidRDefault="00000000" w:rsidP="00081C75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F11A17" w14:paraId="4F3B5003" w14:textId="77777777">
        <w:trPr>
          <w:trHeight w:val="257"/>
        </w:trPr>
        <w:tc>
          <w:tcPr>
            <w:tcW w:w="773" w:type="dxa"/>
          </w:tcPr>
          <w:p w14:paraId="15BF38E4" w14:textId="77777777" w:rsidR="00F11A17" w:rsidRDefault="00000000" w:rsidP="00081C75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63F6370D" w14:textId="77777777" w:rsidR="00F11A17" w:rsidRDefault="00000000" w:rsidP="00081C75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77AADEB6" w14:textId="77777777" w:rsidR="00F11A17" w:rsidRDefault="00000000" w:rsidP="00081C75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712EE905" w14:textId="77777777" w:rsidR="00F11A17" w:rsidRDefault="00000000" w:rsidP="00081C75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FAE5D3A" w14:textId="77777777" w:rsidR="00F11A17" w:rsidRDefault="00000000" w:rsidP="00081C75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31796A0B" w14:textId="77777777" w:rsidR="00F11A17" w:rsidRDefault="00F11A17" w:rsidP="00081C75">
      <w:pPr>
        <w:pStyle w:val="BodyText"/>
        <w:ind w:left="0"/>
      </w:pPr>
    </w:p>
    <w:p w14:paraId="19E5F181" w14:textId="77777777" w:rsidR="00F11A17" w:rsidRDefault="00F11A17" w:rsidP="00081C75">
      <w:pPr>
        <w:pStyle w:val="BodyText"/>
        <w:ind w:left="0"/>
      </w:pPr>
    </w:p>
    <w:p w14:paraId="256E9C9C" w14:textId="77777777" w:rsidR="00F11A17" w:rsidRDefault="00F11A17" w:rsidP="00081C75">
      <w:pPr>
        <w:pStyle w:val="BodyText"/>
        <w:ind w:left="0"/>
      </w:pPr>
    </w:p>
    <w:p w14:paraId="1F7ACFBC" w14:textId="77777777" w:rsidR="00F11A17" w:rsidRDefault="00F11A17" w:rsidP="00081C75">
      <w:pPr>
        <w:pStyle w:val="BodyText"/>
        <w:ind w:left="0"/>
      </w:pPr>
    </w:p>
    <w:p w14:paraId="45802894" w14:textId="77777777" w:rsidR="00F11A17" w:rsidRDefault="00F11A17" w:rsidP="00081C75">
      <w:pPr>
        <w:pStyle w:val="BodyText"/>
        <w:ind w:left="0"/>
      </w:pPr>
    </w:p>
    <w:p w14:paraId="60A181F7" w14:textId="77777777" w:rsidR="00F11A17" w:rsidRDefault="00000000" w:rsidP="00081C75">
      <w:pPr>
        <w:pStyle w:val="BodyText"/>
        <w:spacing w:before="138"/>
        <w:ind w:left="0"/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2D49B46E" wp14:editId="7F9BA138">
                <wp:simplePos x="0" y="0"/>
                <wp:positionH relativeFrom="page">
                  <wp:posOffset>503999</wp:posOffset>
                </wp:positionH>
                <wp:positionV relativeFrom="paragraph">
                  <wp:posOffset>249524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A61268" id="Graphic 7" o:spid="_x0000_s1026" style="position:absolute;margin-left:39.7pt;margin-top:19.65pt;width:146.85pt;height:.3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2F03D685" w14:textId="721D1707" w:rsidR="00F11A17" w:rsidRDefault="00000000" w:rsidP="00081C75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9">
        <w:r>
          <w:rPr>
            <w:color w:val="0000FF"/>
            <w:sz w:val="18"/>
            <w:u w:val="single" w:color="0000FF"/>
          </w:rPr>
          <w:t xml:space="preserve">Disclaimers in </w:t>
        </w:r>
        <w:r w:rsidR="00081C75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10">
        <w:r>
          <w:rPr>
            <w:color w:val="0000FF"/>
            <w:sz w:val="18"/>
            <w:u w:val="single" w:color="0000FF"/>
          </w:rPr>
          <w:t>A quick reference guide</w:t>
        </w:r>
      </w:hyperlink>
      <w:r w:rsidRPr="00081C75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41497479" w14:textId="2E3DD139" w:rsidR="00F11A17" w:rsidRDefault="00000000" w:rsidP="00081C75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>Although this is not recommended, if there is</w:t>
      </w:r>
      <w:r w:rsidR="00081C75">
        <w:rPr>
          <w:position w:val="1"/>
          <w:sz w:val="18"/>
        </w:rPr>
        <w:t xml:space="preserve"> a reason</w:t>
      </w:r>
      <w:r>
        <w:rPr>
          <w:position w:val="1"/>
          <w:sz w:val="18"/>
        </w:rPr>
        <w:t xml:space="preserve">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not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use</w:t>
      </w:r>
      <w:r>
        <w:rPr>
          <w:spacing w:val="-2"/>
          <w:sz w:val="18"/>
        </w:rPr>
        <w:t xml:space="preserve"> </w:t>
      </w:r>
      <w:r>
        <w:rPr>
          <w:sz w:val="18"/>
        </w:rPr>
        <w:t>Creative</w:t>
      </w:r>
      <w:r>
        <w:rPr>
          <w:spacing w:val="-2"/>
          <w:sz w:val="18"/>
        </w:rPr>
        <w:t xml:space="preserve"> </w:t>
      </w:r>
      <w:r>
        <w:rPr>
          <w:sz w:val="18"/>
        </w:rPr>
        <w:t>Commons,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following</w:t>
      </w:r>
      <w:r>
        <w:rPr>
          <w:spacing w:val="-2"/>
          <w:sz w:val="18"/>
        </w:rPr>
        <w:t xml:space="preserve"> </w:t>
      </w:r>
      <w:r>
        <w:rPr>
          <w:sz w:val="18"/>
        </w:rPr>
        <w:t>notice</w:t>
      </w:r>
      <w:r>
        <w:rPr>
          <w:spacing w:val="-2"/>
          <w:sz w:val="18"/>
        </w:rPr>
        <w:t xml:space="preserve"> </w:t>
      </w:r>
      <w:r>
        <w:rPr>
          <w:sz w:val="18"/>
        </w:rPr>
        <w:t>may</w:t>
      </w:r>
      <w:r>
        <w:rPr>
          <w:spacing w:val="-2"/>
          <w:sz w:val="18"/>
        </w:rPr>
        <w:t xml:space="preserve"> </w:t>
      </w:r>
      <w:r>
        <w:rPr>
          <w:sz w:val="18"/>
        </w:rPr>
        <w:t>be</w:t>
      </w:r>
      <w:r>
        <w:rPr>
          <w:spacing w:val="-2"/>
          <w:sz w:val="18"/>
        </w:rPr>
        <w:t xml:space="preserve"> </w:t>
      </w:r>
      <w:r>
        <w:rPr>
          <w:sz w:val="18"/>
        </w:rPr>
        <w:t>used</w:t>
      </w:r>
      <w:r>
        <w:rPr>
          <w:spacing w:val="-2"/>
          <w:sz w:val="18"/>
        </w:rPr>
        <w:t xml:space="preserve"> </w:t>
      </w:r>
      <w:r>
        <w:rPr>
          <w:sz w:val="18"/>
        </w:rPr>
        <w:t>(replace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 w:rsidR="00081C75">
        <w:rPr>
          <w:sz w:val="18"/>
        </w:rPr>
        <w:t>CC BY</w:t>
      </w:r>
      <w:r>
        <w:rPr>
          <w:spacing w:val="-2"/>
          <w:sz w:val="18"/>
        </w:rPr>
        <w:t xml:space="preserve"> </w:t>
      </w:r>
      <w:r>
        <w:rPr>
          <w:sz w:val="18"/>
        </w:rPr>
        <w:t>logo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two</w:t>
      </w:r>
      <w:r>
        <w:rPr>
          <w:spacing w:val="-2"/>
          <w:sz w:val="18"/>
        </w:rPr>
        <w:t xml:space="preserve"> </w:t>
      </w:r>
      <w:r>
        <w:rPr>
          <w:sz w:val="18"/>
        </w:rPr>
        <w:t>paragraphs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the default notice):</w:t>
      </w:r>
    </w:p>
    <w:p w14:paraId="3A061CBA" w14:textId="755410A0" w:rsidR="00F11A17" w:rsidRDefault="00000000" w:rsidP="00081C75">
      <w:pPr>
        <w:spacing w:before="60" w:line="271" w:lineRule="auto"/>
        <w:ind w:left="745"/>
        <w:rPr>
          <w:sz w:val="18"/>
        </w:rPr>
      </w:pPr>
      <w:r>
        <w:rPr>
          <w:sz w:val="18"/>
        </w:rPr>
        <w:t>Reuse is authorised provided the source is acknowledged and the original meaning or message of the document is not distorted.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European</w:t>
      </w:r>
      <w:r>
        <w:rPr>
          <w:spacing w:val="-2"/>
          <w:sz w:val="18"/>
        </w:rPr>
        <w:t xml:space="preserve"> </w:t>
      </w:r>
      <w:r>
        <w:rPr>
          <w:sz w:val="18"/>
        </w:rPr>
        <w:t>Commission</w:t>
      </w:r>
      <w:r>
        <w:rPr>
          <w:spacing w:val="-2"/>
          <w:sz w:val="18"/>
        </w:rPr>
        <w:t xml:space="preserve"> </w:t>
      </w:r>
      <w:r>
        <w:rPr>
          <w:sz w:val="18"/>
        </w:rPr>
        <w:t>shall</w:t>
      </w:r>
      <w:r>
        <w:rPr>
          <w:spacing w:val="-2"/>
          <w:sz w:val="18"/>
        </w:rPr>
        <w:t xml:space="preserve"> </w:t>
      </w:r>
      <w:r>
        <w:rPr>
          <w:sz w:val="18"/>
        </w:rPr>
        <w:t>not</w:t>
      </w:r>
      <w:r>
        <w:rPr>
          <w:spacing w:val="-2"/>
          <w:sz w:val="18"/>
        </w:rPr>
        <w:t xml:space="preserve"> </w:t>
      </w:r>
      <w:r>
        <w:rPr>
          <w:sz w:val="18"/>
        </w:rPr>
        <w:t>be</w:t>
      </w:r>
      <w:r>
        <w:rPr>
          <w:spacing w:val="-2"/>
          <w:sz w:val="18"/>
        </w:rPr>
        <w:t xml:space="preserve"> </w:t>
      </w:r>
      <w:r>
        <w:rPr>
          <w:sz w:val="18"/>
        </w:rPr>
        <w:t>liable</w:t>
      </w:r>
      <w:r>
        <w:rPr>
          <w:spacing w:val="-2"/>
          <w:sz w:val="18"/>
        </w:rPr>
        <w:t xml:space="preserve"> </w:t>
      </w:r>
      <w:r>
        <w:rPr>
          <w:sz w:val="18"/>
        </w:rPr>
        <w:t>for</w:t>
      </w:r>
      <w:r>
        <w:rPr>
          <w:spacing w:val="-2"/>
          <w:sz w:val="18"/>
        </w:rPr>
        <w:t xml:space="preserve"> </w:t>
      </w:r>
      <w:r>
        <w:rPr>
          <w:sz w:val="18"/>
        </w:rPr>
        <w:t>any</w:t>
      </w:r>
      <w:r>
        <w:rPr>
          <w:spacing w:val="-2"/>
          <w:sz w:val="18"/>
        </w:rPr>
        <w:t xml:space="preserve"> </w:t>
      </w:r>
      <w:r>
        <w:rPr>
          <w:sz w:val="18"/>
        </w:rPr>
        <w:t>consequence</w:t>
      </w:r>
      <w:r>
        <w:rPr>
          <w:spacing w:val="-2"/>
          <w:sz w:val="18"/>
        </w:rPr>
        <w:t xml:space="preserve"> </w:t>
      </w:r>
      <w:r>
        <w:rPr>
          <w:sz w:val="18"/>
        </w:rPr>
        <w:t>stemming</w:t>
      </w:r>
      <w:r>
        <w:rPr>
          <w:spacing w:val="-2"/>
          <w:sz w:val="18"/>
        </w:rPr>
        <w:t xml:space="preserve"> </w:t>
      </w:r>
      <w:r>
        <w:rPr>
          <w:sz w:val="18"/>
        </w:rPr>
        <w:t>from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reuse.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reuse</w:t>
      </w:r>
      <w:r>
        <w:rPr>
          <w:spacing w:val="-2"/>
          <w:sz w:val="18"/>
        </w:rPr>
        <w:t xml:space="preserve"> </w:t>
      </w:r>
      <w:r>
        <w:rPr>
          <w:sz w:val="18"/>
        </w:rPr>
        <w:t>policy of</w:t>
      </w:r>
      <w:r>
        <w:rPr>
          <w:spacing w:val="-5"/>
          <w:sz w:val="18"/>
        </w:rPr>
        <w:t xml:space="preserve"> </w:t>
      </w:r>
      <w:r>
        <w:rPr>
          <w:sz w:val="18"/>
        </w:rPr>
        <w:t>European</w:t>
      </w:r>
      <w:r>
        <w:rPr>
          <w:spacing w:val="-5"/>
          <w:sz w:val="18"/>
        </w:rPr>
        <w:t xml:space="preserve"> </w:t>
      </w:r>
      <w:r>
        <w:rPr>
          <w:sz w:val="18"/>
        </w:rPr>
        <w:t>Commission</w:t>
      </w:r>
      <w:r>
        <w:rPr>
          <w:spacing w:val="-5"/>
          <w:sz w:val="18"/>
        </w:rPr>
        <w:t xml:space="preserve"> </w:t>
      </w:r>
      <w:r>
        <w:rPr>
          <w:sz w:val="18"/>
        </w:rPr>
        <w:t>documents</w:t>
      </w:r>
      <w:r>
        <w:rPr>
          <w:spacing w:val="-5"/>
          <w:sz w:val="18"/>
        </w:rPr>
        <w:t xml:space="preserve"> </w:t>
      </w:r>
      <w:r>
        <w:rPr>
          <w:sz w:val="18"/>
        </w:rPr>
        <w:t>is</w:t>
      </w:r>
      <w:r>
        <w:rPr>
          <w:spacing w:val="-5"/>
          <w:sz w:val="18"/>
        </w:rPr>
        <w:t xml:space="preserve"> </w:t>
      </w:r>
      <w:r>
        <w:rPr>
          <w:sz w:val="18"/>
        </w:rPr>
        <w:t>implemented</w:t>
      </w:r>
      <w:r>
        <w:rPr>
          <w:spacing w:val="-5"/>
          <w:sz w:val="18"/>
        </w:rPr>
        <w:t xml:space="preserve"> </w:t>
      </w:r>
      <w:r>
        <w:rPr>
          <w:sz w:val="18"/>
        </w:rPr>
        <w:t>under</w:t>
      </w:r>
      <w:r>
        <w:rPr>
          <w:spacing w:val="-5"/>
          <w:sz w:val="18"/>
        </w:rPr>
        <w:t xml:space="preserve"> </w:t>
      </w:r>
      <w:r>
        <w:rPr>
          <w:sz w:val="18"/>
        </w:rPr>
        <w:t>Commission</w:t>
      </w:r>
      <w:r>
        <w:rPr>
          <w:spacing w:val="-5"/>
          <w:sz w:val="18"/>
        </w:rPr>
        <w:t xml:space="preserve"> </w:t>
      </w:r>
      <w:r>
        <w:rPr>
          <w:sz w:val="18"/>
        </w:rPr>
        <w:t>Decision</w:t>
      </w:r>
      <w:r>
        <w:rPr>
          <w:spacing w:val="-5"/>
          <w:sz w:val="18"/>
        </w:rPr>
        <w:t xml:space="preserve"> </w:t>
      </w:r>
      <w:r>
        <w:rPr>
          <w:sz w:val="18"/>
        </w:rPr>
        <w:t>2011/833/EU</w:t>
      </w:r>
      <w:r>
        <w:rPr>
          <w:spacing w:val="-5"/>
          <w:sz w:val="18"/>
        </w:rPr>
        <w:t xml:space="preserve"> </w:t>
      </w:r>
      <w:r>
        <w:rPr>
          <w:sz w:val="18"/>
        </w:rPr>
        <w:t>of</w:t>
      </w:r>
      <w:r w:rsidR="00081C75">
        <w:rPr>
          <w:spacing w:val="-5"/>
          <w:sz w:val="18"/>
        </w:rPr>
        <w:t xml:space="preserve"> 12 </w:t>
      </w:r>
      <w:r>
        <w:rPr>
          <w:sz w:val="18"/>
        </w:rPr>
        <w:t>December</w:t>
      </w:r>
      <w:r>
        <w:rPr>
          <w:spacing w:val="-5"/>
          <w:sz w:val="18"/>
        </w:rPr>
        <w:t xml:space="preserve"> </w:t>
      </w:r>
      <w:r>
        <w:rPr>
          <w:sz w:val="18"/>
        </w:rPr>
        <w:t>2011</w:t>
      </w:r>
      <w:r>
        <w:rPr>
          <w:spacing w:val="-5"/>
          <w:sz w:val="18"/>
        </w:rPr>
        <w:t xml:space="preserve"> </w:t>
      </w:r>
      <w:r>
        <w:rPr>
          <w:sz w:val="18"/>
        </w:rPr>
        <w:t xml:space="preserve">on the reuse of Commission documents (OJ </w:t>
      </w:r>
      <w:r w:rsidR="00081C75">
        <w:rPr>
          <w:sz w:val="18"/>
        </w:rPr>
        <w:t>L 330</w:t>
      </w:r>
      <w:r>
        <w:rPr>
          <w:sz w:val="18"/>
        </w:rPr>
        <w:t>, 14.12.2011,</w:t>
      </w:r>
      <w:r w:rsidR="00081C75">
        <w:rPr>
          <w:sz w:val="18"/>
        </w:rPr>
        <w:t xml:space="preserve"> p. </w:t>
      </w:r>
      <w:r>
        <w:rPr>
          <w:sz w:val="18"/>
        </w:rPr>
        <w:t xml:space="preserve">39, </w:t>
      </w:r>
      <w:r w:rsidR="00081C75">
        <w:rPr>
          <w:sz w:val="18"/>
        </w:rPr>
        <w:t>ELI: </w:t>
      </w:r>
      <w:hyperlink r:id="rId11">
        <w:r>
          <w:rPr>
            <w:color w:val="0000FF"/>
            <w:sz w:val="18"/>
            <w:u w:val="single" w:color="0000FF"/>
          </w:rPr>
          <w:t>http://data.europa.eu/eli/dec/2011/833/o</w:t>
        </w:r>
        <w:r w:rsidRPr="00081C75">
          <w:rPr>
            <w:color w:val="0000FF"/>
            <w:sz w:val="18"/>
            <w:u w:val="single"/>
          </w:rPr>
          <w:t>j</w:t>
        </w:r>
      </w:hyperlink>
      <w:r>
        <w:rPr>
          <w:sz w:val="18"/>
        </w:rPr>
        <w:t>).</w:t>
      </w:r>
    </w:p>
    <w:p w14:paraId="1788CC16" w14:textId="77777777" w:rsidR="00F11A17" w:rsidRDefault="00F11A17" w:rsidP="00081C75">
      <w:pPr>
        <w:spacing w:line="271" w:lineRule="auto"/>
        <w:rPr>
          <w:sz w:val="18"/>
        </w:rPr>
        <w:sectPr w:rsidR="00F11A17">
          <w:type w:val="continuous"/>
          <w:pgSz w:w="11910" w:h="16840"/>
          <w:pgMar w:top="360" w:right="850" w:bottom="280" w:left="708" w:header="720" w:footer="720" w:gutter="0"/>
          <w:cols w:space="720"/>
        </w:sectPr>
      </w:pPr>
    </w:p>
    <w:p w14:paraId="760A2A87" w14:textId="77777777" w:rsidR="00F11A17" w:rsidRDefault="00000000" w:rsidP="00081C75">
      <w:pPr>
        <w:pStyle w:val="BodyText"/>
        <w:spacing w:before="73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7F0E6244" w14:textId="77777777" w:rsidR="00F11A17" w:rsidRDefault="00000000" w:rsidP="00081C75"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65DCDA30" w14:textId="77777777" w:rsidR="00F11A17" w:rsidRDefault="00000000" w:rsidP="00081C75">
      <w:pPr>
        <w:pStyle w:val="BodyText"/>
        <w:spacing w:before="104"/>
      </w:pPr>
      <w:r>
        <w:t>Price</w:t>
      </w:r>
      <w:r>
        <w:rPr>
          <w:spacing w:val="-12"/>
        </w:rPr>
        <w:t xml:space="preserve"> </w:t>
      </w:r>
      <w:r>
        <w:t>(excluding</w:t>
      </w:r>
      <w:r>
        <w:rPr>
          <w:spacing w:val="-9"/>
        </w:rPr>
        <w:t xml:space="preserve"> </w:t>
      </w:r>
      <w:r>
        <w:t>VAT)</w:t>
      </w:r>
      <w:r>
        <w:rPr>
          <w:spacing w:val="-9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Luxembourg:</w:t>
      </w:r>
      <w:r>
        <w:rPr>
          <w:spacing w:val="-9"/>
        </w:rPr>
        <w:t xml:space="preserve"> </w:t>
      </w:r>
      <w:r>
        <w:t>EUR</w:t>
      </w:r>
      <w:r>
        <w:rPr>
          <w:spacing w:val="-9"/>
        </w:rPr>
        <w:t xml:space="preserve"> </w:t>
      </w:r>
      <w:r>
        <w:rPr>
          <w:spacing w:val="-10"/>
        </w:rPr>
        <w:t>…</w:t>
      </w:r>
    </w:p>
    <w:p w14:paraId="64AB5DA5" w14:textId="77777777" w:rsidR="00F11A17" w:rsidRDefault="00F11A17" w:rsidP="00081C75">
      <w:pPr>
        <w:pStyle w:val="BodyText"/>
        <w:sectPr w:rsidR="00F11A17">
          <w:pgSz w:w="11910" w:h="16840"/>
          <w:pgMar w:top="360" w:right="850" w:bottom="280" w:left="708" w:header="720" w:footer="720" w:gutter="0"/>
          <w:cols w:space="720"/>
        </w:sectPr>
      </w:pPr>
    </w:p>
    <w:p w14:paraId="1D346699" w14:textId="77777777" w:rsidR="00F11A17" w:rsidRDefault="00000000" w:rsidP="00081C75">
      <w:pPr>
        <w:pStyle w:val="Heading1"/>
        <w:spacing w:before="80"/>
      </w:pPr>
      <w:r>
        <w:lastRenderedPageBreak/>
        <w:t>Getting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touch</w:t>
      </w:r>
      <w:r>
        <w:rPr>
          <w:spacing w:val="-4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5"/>
        </w:rPr>
        <w:t>EU</w:t>
      </w:r>
    </w:p>
    <w:p w14:paraId="7E50C562" w14:textId="77777777" w:rsidR="00F11A17" w:rsidRDefault="00000000" w:rsidP="00081C75">
      <w:pPr>
        <w:pStyle w:val="Heading2"/>
        <w:spacing w:before="154"/>
      </w:pPr>
      <w:r>
        <w:t>In</w:t>
      </w:r>
      <w:r>
        <w:rPr>
          <w:spacing w:val="-2"/>
        </w:rPr>
        <w:t xml:space="preserve"> person</w:t>
      </w:r>
    </w:p>
    <w:p w14:paraId="7BB13D94" w14:textId="77777777" w:rsidR="00F11A17" w:rsidRDefault="00000000" w:rsidP="00081C75">
      <w:pPr>
        <w:spacing w:before="167" w:line="290" w:lineRule="auto"/>
        <w:ind w:left="85"/>
      </w:pPr>
      <w:r>
        <w:t>All</w:t>
      </w:r>
      <w:r>
        <w:rPr>
          <w:spacing w:val="-4"/>
        </w:rPr>
        <w:t xml:space="preserve"> </w:t>
      </w:r>
      <w:r>
        <w:t>over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European</w:t>
      </w:r>
      <w:r>
        <w:rPr>
          <w:spacing w:val="-4"/>
        </w:rPr>
        <w:t xml:space="preserve"> </w:t>
      </w:r>
      <w:r>
        <w:t>Union</w:t>
      </w:r>
      <w:r>
        <w:rPr>
          <w:spacing w:val="-4"/>
        </w:rPr>
        <w:t xml:space="preserve"> </w:t>
      </w:r>
      <w:r>
        <w:t>there</w:t>
      </w:r>
      <w:r>
        <w:rPr>
          <w:spacing w:val="-4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hundreds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Europe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centres.</w:t>
      </w:r>
      <w:r>
        <w:rPr>
          <w:spacing w:val="-4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t>find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address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 centre nearest you online (</w:t>
      </w:r>
      <w:hyperlink r:id="rId12">
        <w:r>
          <w:rPr>
            <w:color w:val="0000FF"/>
            <w:u w:val="single" w:color="0000FF"/>
          </w:rPr>
          <w:t>european-union.europa.eu/contact-eu/meet-us_en</w:t>
        </w:r>
      </w:hyperlink>
      <w:r>
        <w:t>).</w:t>
      </w:r>
    </w:p>
    <w:p w14:paraId="59945611" w14:textId="77777777" w:rsidR="00F11A17" w:rsidRDefault="00000000" w:rsidP="00081C75">
      <w:pPr>
        <w:pStyle w:val="Heading2"/>
      </w:pPr>
      <w:r>
        <w:t>On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phone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writing</w:t>
      </w:r>
    </w:p>
    <w:p w14:paraId="2AB6BB65" w14:textId="7D817174" w:rsidR="00F11A17" w:rsidRDefault="00000000" w:rsidP="00081C75">
      <w:pPr>
        <w:spacing w:before="166" w:line="290" w:lineRule="auto"/>
        <w:ind w:left="85"/>
      </w:pPr>
      <w:r>
        <w:t>Europe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is</w:t>
      </w:r>
      <w:r w:rsidR="00081C75">
        <w:rPr>
          <w:spacing w:val="-4"/>
        </w:rPr>
        <w:t xml:space="preserve"> a service</w:t>
      </w:r>
      <w:r>
        <w:rPr>
          <w:spacing w:val="-4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answers</w:t>
      </w:r>
      <w:r>
        <w:rPr>
          <w:spacing w:val="-4"/>
        </w:rPr>
        <w:t xml:space="preserve"> </w:t>
      </w:r>
      <w:r>
        <w:t>your</w:t>
      </w:r>
      <w:r>
        <w:rPr>
          <w:spacing w:val="-4"/>
        </w:rPr>
        <w:t xml:space="preserve"> </w:t>
      </w:r>
      <w:r>
        <w:t>questions</w:t>
      </w:r>
      <w:r>
        <w:rPr>
          <w:spacing w:val="-4"/>
        </w:rPr>
        <w:t xml:space="preserve"> </w:t>
      </w:r>
      <w:r>
        <w:t>about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European</w:t>
      </w:r>
      <w:r>
        <w:rPr>
          <w:spacing w:val="-4"/>
        </w:rPr>
        <w:t xml:space="preserve"> </w:t>
      </w:r>
      <w:r>
        <w:t>Union.</w:t>
      </w:r>
      <w:r>
        <w:rPr>
          <w:spacing w:val="-4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t>contact</w:t>
      </w:r>
      <w:r>
        <w:rPr>
          <w:spacing w:val="-4"/>
        </w:rPr>
        <w:t xml:space="preserve"> </w:t>
      </w:r>
      <w:r>
        <w:t xml:space="preserve">this </w:t>
      </w:r>
      <w:r>
        <w:rPr>
          <w:spacing w:val="-2"/>
        </w:rPr>
        <w:t>service:</w:t>
      </w:r>
    </w:p>
    <w:p w14:paraId="3F3FD6C7" w14:textId="73612454" w:rsidR="00F11A17" w:rsidRDefault="00000000" w:rsidP="00081C75">
      <w:pPr>
        <w:pStyle w:val="ListParagraph"/>
        <w:numPr>
          <w:ilvl w:val="0"/>
          <w:numId w:val="1"/>
        </w:numPr>
        <w:tabs>
          <w:tab w:val="left" w:pos="474"/>
        </w:tabs>
        <w:spacing w:before="114"/>
        <w:ind w:left="474" w:hanging="399"/>
      </w:pPr>
      <w:r>
        <w:t>by</w:t>
      </w:r>
      <w:r>
        <w:rPr>
          <w:spacing w:val="-7"/>
        </w:rPr>
        <w:t xml:space="preserve"> </w:t>
      </w:r>
      <w:r>
        <w:t>freephone:</w:t>
      </w:r>
      <w:r>
        <w:rPr>
          <w:spacing w:val="-4"/>
        </w:rPr>
        <w:t xml:space="preserve"> </w:t>
      </w:r>
      <w:r w:rsidR="00081C75">
        <w:t>00 800 6 7 8 9 10 11</w:t>
      </w:r>
      <w:r>
        <w:rPr>
          <w:spacing w:val="-4"/>
        </w:rPr>
        <w:t xml:space="preserve"> </w:t>
      </w:r>
      <w:r>
        <w:t>(certain</w:t>
      </w:r>
      <w:r>
        <w:rPr>
          <w:spacing w:val="-4"/>
        </w:rPr>
        <w:t xml:space="preserve"> </w:t>
      </w:r>
      <w:r>
        <w:t>operators</w:t>
      </w:r>
      <w:r>
        <w:rPr>
          <w:spacing w:val="-4"/>
        </w:rPr>
        <w:t xml:space="preserve"> </w:t>
      </w:r>
      <w:r>
        <w:t>may</w:t>
      </w:r>
      <w:r>
        <w:rPr>
          <w:spacing w:val="-4"/>
        </w:rPr>
        <w:t xml:space="preserve"> </w:t>
      </w:r>
      <w:r>
        <w:t>charge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these</w:t>
      </w:r>
      <w:r>
        <w:rPr>
          <w:spacing w:val="-4"/>
        </w:rPr>
        <w:t xml:space="preserve"> </w:t>
      </w:r>
      <w:r>
        <w:rPr>
          <w:spacing w:val="-2"/>
        </w:rPr>
        <w:t>calls);</w:t>
      </w:r>
    </w:p>
    <w:p w14:paraId="0F1F55E8" w14:textId="66DF7136" w:rsidR="00F11A17" w:rsidRDefault="00000000" w:rsidP="00081C75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t>at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following</w:t>
      </w:r>
      <w:r>
        <w:rPr>
          <w:spacing w:val="-5"/>
        </w:rPr>
        <w:t xml:space="preserve"> </w:t>
      </w:r>
      <w:r>
        <w:t>standard</w:t>
      </w:r>
      <w:r>
        <w:rPr>
          <w:spacing w:val="-6"/>
        </w:rPr>
        <w:t xml:space="preserve"> </w:t>
      </w:r>
      <w:r>
        <w:t>number:</w:t>
      </w:r>
      <w:r>
        <w:rPr>
          <w:spacing w:val="-5"/>
        </w:rPr>
        <w:t xml:space="preserve"> </w:t>
      </w:r>
      <w:r w:rsidR="00081C75">
        <w:t>+32 22999696</w:t>
      </w:r>
      <w:r>
        <w:rPr>
          <w:spacing w:val="-2"/>
        </w:rPr>
        <w:t>;</w:t>
      </w:r>
    </w:p>
    <w:p w14:paraId="402F4EF1" w14:textId="77777777" w:rsidR="00F11A17" w:rsidRDefault="00000000" w:rsidP="00081C75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rPr>
          <w:spacing w:val="-2"/>
        </w:rPr>
        <w:t>via</w:t>
      </w:r>
      <w:r>
        <w:rPr>
          <w:spacing w:val="13"/>
        </w:rPr>
        <w:t xml:space="preserve"> </w:t>
      </w:r>
      <w:r>
        <w:rPr>
          <w:spacing w:val="-2"/>
        </w:rPr>
        <w:t>the</w:t>
      </w:r>
      <w:r>
        <w:rPr>
          <w:spacing w:val="16"/>
        </w:rPr>
        <w:t xml:space="preserve"> </w:t>
      </w:r>
      <w:r>
        <w:rPr>
          <w:spacing w:val="-2"/>
        </w:rPr>
        <w:t>following</w:t>
      </w:r>
      <w:r>
        <w:rPr>
          <w:spacing w:val="15"/>
        </w:rPr>
        <w:t xml:space="preserve"> </w:t>
      </w:r>
      <w:r>
        <w:rPr>
          <w:spacing w:val="-2"/>
        </w:rPr>
        <w:t>form:</w:t>
      </w:r>
      <w:r>
        <w:rPr>
          <w:spacing w:val="16"/>
        </w:rPr>
        <w:t xml:space="preserve"> </w:t>
      </w:r>
      <w:hyperlink r:id="rId13">
        <w:r>
          <w:rPr>
            <w:color w:val="0000FF"/>
            <w:spacing w:val="-2"/>
            <w:u w:val="single" w:color="0000FF"/>
          </w:rPr>
          <w:t>european-union.europa.eu/contact-eu/write-us_en</w:t>
        </w:r>
      </w:hyperlink>
      <w:r>
        <w:rPr>
          <w:spacing w:val="-2"/>
        </w:rPr>
        <w:t>.</w:t>
      </w:r>
    </w:p>
    <w:p w14:paraId="71F44D16" w14:textId="77777777" w:rsidR="00F11A17" w:rsidRDefault="00F11A17" w:rsidP="00081C75">
      <w:pPr>
        <w:pStyle w:val="BodyText"/>
        <w:spacing w:before="194"/>
        <w:ind w:left="0"/>
        <w:rPr>
          <w:sz w:val="22"/>
        </w:rPr>
      </w:pPr>
    </w:p>
    <w:p w14:paraId="443E4784" w14:textId="77777777" w:rsidR="00F11A17" w:rsidRDefault="00000000" w:rsidP="00081C75">
      <w:pPr>
        <w:pStyle w:val="Heading1"/>
      </w:pPr>
      <w:r>
        <w:t>Finding</w:t>
      </w:r>
      <w:r>
        <w:rPr>
          <w:spacing w:val="-6"/>
        </w:rPr>
        <w:t xml:space="preserve"> </w:t>
      </w:r>
      <w:r>
        <w:t>information</w:t>
      </w:r>
      <w:r>
        <w:rPr>
          <w:spacing w:val="-5"/>
        </w:rPr>
        <w:t xml:space="preserve"> </w:t>
      </w:r>
      <w:r>
        <w:t>about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EU</w:t>
      </w:r>
    </w:p>
    <w:p w14:paraId="244A7CFB" w14:textId="77777777" w:rsidR="00F11A17" w:rsidRDefault="00000000" w:rsidP="00081C75">
      <w:pPr>
        <w:pStyle w:val="Heading2"/>
        <w:spacing w:before="155"/>
      </w:pPr>
      <w:r>
        <w:rPr>
          <w:spacing w:val="-2"/>
        </w:rPr>
        <w:t>Online</w:t>
      </w:r>
    </w:p>
    <w:p w14:paraId="58A95D7B" w14:textId="77777777" w:rsidR="00F11A17" w:rsidRDefault="00000000" w:rsidP="00081C75">
      <w:pPr>
        <w:spacing w:before="166" w:line="290" w:lineRule="auto"/>
        <w:ind w:left="85"/>
      </w:pPr>
      <w:r>
        <w:t>Information</w:t>
      </w:r>
      <w:r>
        <w:rPr>
          <w:spacing w:val="-3"/>
        </w:rPr>
        <w:t xml:space="preserve"> </w:t>
      </w:r>
      <w:r>
        <w:t>about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European</w:t>
      </w:r>
      <w:r>
        <w:rPr>
          <w:spacing w:val="-3"/>
        </w:rPr>
        <w:t xml:space="preserve"> </w:t>
      </w:r>
      <w:r>
        <w:t>Union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official</w:t>
      </w:r>
      <w:r>
        <w:rPr>
          <w:spacing w:val="-3"/>
        </w:rPr>
        <w:t xml:space="preserve"> </w:t>
      </w:r>
      <w:r>
        <w:t>languages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EU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available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Europa website (</w:t>
      </w:r>
      <w:hyperlink r:id="rId14">
        <w:r>
          <w:rPr>
            <w:color w:val="0000FF"/>
            <w:u w:val="single" w:color="0000FF"/>
          </w:rPr>
          <w:t>european-union.europa.eu</w:t>
        </w:r>
      </w:hyperlink>
      <w:r>
        <w:t>).</w:t>
      </w:r>
    </w:p>
    <w:p w14:paraId="74742FA4" w14:textId="77777777" w:rsidR="00F11A17" w:rsidRDefault="00000000" w:rsidP="00081C75">
      <w:pPr>
        <w:pStyle w:val="Heading2"/>
        <w:spacing w:before="114"/>
      </w:pPr>
      <w:r>
        <w:t>EU</w:t>
      </w:r>
      <w:r>
        <w:rPr>
          <w:spacing w:val="-2"/>
        </w:rPr>
        <w:t xml:space="preserve"> publications</w:t>
      </w:r>
    </w:p>
    <w:p w14:paraId="28549F5D" w14:textId="77777777" w:rsidR="00F11A17" w:rsidRDefault="00000000" w:rsidP="00081C75">
      <w:pPr>
        <w:spacing w:before="166" w:line="290" w:lineRule="auto"/>
        <w:ind w:left="85"/>
      </w:pPr>
      <w:r>
        <w:t>You</w:t>
      </w:r>
      <w:r>
        <w:rPr>
          <w:spacing w:val="-6"/>
        </w:rPr>
        <w:t xml:space="preserve"> </w:t>
      </w:r>
      <w:r>
        <w:t>can</w:t>
      </w:r>
      <w:r>
        <w:rPr>
          <w:spacing w:val="-6"/>
        </w:rPr>
        <w:t xml:space="preserve"> </w:t>
      </w:r>
      <w:r>
        <w:t>view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order</w:t>
      </w:r>
      <w:r>
        <w:rPr>
          <w:spacing w:val="-6"/>
        </w:rPr>
        <w:t xml:space="preserve"> </w:t>
      </w:r>
      <w:r>
        <w:t>EU</w:t>
      </w:r>
      <w:r>
        <w:rPr>
          <w:spacing w:val="-6"/>
        </w:rPr>
        <w:t xml:space="preserve"> </w:t>
      </w:r>
      <w:r>
        <w:t>publications</w:t>
      </w:r>
      <w:r>
        <w:rPr>
          <w:spacing w:val="-6"/>
        </w:rPr>
        <w:t xml:space="preserve"> </w:t>
      </w:r>
      <w:r>
        <w:t>at</w:t>
      </w:r>
      <w:r>
        <w:rPr>
          <w:spacing w:val="-6"/>
        </w:rPr>
        <w:t xml:space="preserve"> </w:t>
      </w:r>
      <w:hyperlink r:id="rId15">
        <w:r>
          <w:rPr>
            <w:color w:val="0000FF"/>
            <w:u w:val="single" w:color="0000FF"/>
          </w:rPr>
          <w:t>op.europa.eu/en/publications</w:t>
        </w:r>
      </w:hyperlink>
      <w:r>
        <w:t>.</w:t>
      </w:r>
      <w:r>
        <w:rPr>
          <w:spacing w:val="-6"/>
        </w:rPr>
        <w:t xml:space="preserve"> </w:t>
      </w:r>
      <w:r>
        <w:t>Multiple</w:t>
      </w:r>
      <w:r>
        <w:rPr>
          <w:spacing w:val="-6"/>
        </w:rPr>
        <w:t xml:space="preserve"> </w:t>
      </w:r>
      <w:r>
        <w:t>copies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 xml:space="preserve">free publications can be obtained by contacting Europe Direct or your local documentation centre </w:t>
      </w:r>
      <w:r>
        <w:rPr>
          <w:spacing w:val="-2"/>
        </w:rPr>
        <w:t>(</w:t>
      </w:r>
      <w:hyperlink r:id="rId16">
        <w:r>
          <w:rPr>
            <w:color w:val="0000FF"/>
            <w:spacing w:val="-2"/>
            <w:u w:val="single" w:color="0000FF"/>
          </w:rPr>
          <w:t>european-union.europa.eu/contact-eu/meet-us_en</w:t>
        </w:r>
      </w:hyperlink>
      <w:r>
        <w:rPr>
          <w:spacing w:val="-2"/>
        </w:rPr>
        <w:t>).</w:t>
      </w:r>
    </w:p>
    <w:p w14:paraId="51728521" w14:textId="77777777" w:rsidR="00F11A17" w:rsidRDefault="00000000" w:rsidP="00081C75">
      <w:pPr>
        <w:pStyle w:val="Heading2"/>
      </w:pPr>
      <w:r>
        <w:t>EU</w:t>
      </w:r>
      <w:r>
        <w:rPr>
          <w:spacing w:val="-4"/>
        </w:rPr>
        <w:t xml:space="preserve"> </w:t>
      </w:r>
      <w:r>
        <w:t>law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related</w:t>
      </w:r>
      <w:r>
        <w:rPr>
          <w:spacing w:val="-3"/>
        </w:rPr>
        <w:t xml:space="preserve"> </w:t>
      </w:r>
      <w:r>
        <w:rPr>
          <w:spacing w:val="-2"/>
        </w:rPr>
        <w:t>documents</w:t>
      </w:r>
    </w:p>
    <w:p w14:paraId="316A34BB" w14:textId="77777777" w:rsidR="00F11A17" w:rsidRDefault="00000000" w:rsidP="00081C75">
      <w:pPr>
        <w:spacing w:before="167" w:line="290" w:lineRule="auto"/>
        <w:ind w:left="85"/>
      </w:pPr>
      <w:r>
        <w:t>For</w:t>
      </w:r>
      <w:r>
        <w:rPr>
          <w:spacing w:val="-3"/>
        </w:rPr>
        <w:t xml:space="preserve"> </w:t>
      </w:r>
      <w:r>
        <w:t>access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legal</w:t>
      </w:r>
      <w:r>
        <w:rPr>
          <w:spacing w:val="-3"/>
        </w:rPr>
        <w:t xml:space="preserve"> </w:t>
      </w:r>
      <w:r>
        <w:t>information</w:t>
      </w:r>
      <w:r>
        <w:rPr>
          <w:spacing w:val="-3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EU,</w:t>
      </w:r>
      <w:r>
        <w:rPr>
          <w:spacing w:val="-3"/>
        </w:rPr>
        <w:t xml:space="preserve"> </w:t>
      </w:r>
      <w:r>
        <w:t>including</w:t>
      </w:r>
      <w:r>
        <w:rPr>
          <w:spacing w:val="-3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EU</w:t>
      </w:r>
      <w:r>
        <w:rPr>
          <w:spacing w:val="-3"/>
        </w:rPr>
        <w:t xml:space="preserve"> </w:t>
      </w:r>
      <w:r>
        <w:t>law</w:t>
      </w:r>
      <w:r>
        <w:rPr>
          <w:spacing w:val="-3"/>
        </w:rPr>
        <w:t xml:space="preserve"> </w:t>
      </w:r>
      <w:r>
        <w:t>since</w:t>
      </w:r>
      <w:r>
        <w:rPr>
          <w:spacing w:val="-3"/>
        </w:rPr>
        <w:t xml:space="preserve"> </w:t>
      </w:r>
      <w:r>
        <w:t>1951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official</w:t>
      </w:r>
      <w:r>
        <w:rPr>
          <w:spacing w:val="-3"/>
        </w:rPr>
        <w:t xml:space="preserve"> </w:t>
      </w:r>
      <w:r>
        <w:t>language versions, go to EUR-Lex (</w:t>
      </w:r>
      <w:hyperlink r:id="rId17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5275B96F" w14:textId="77777777" w:rsidR="00F11A17" w:rsidRDefault="00000000" w:rsidP="00081C75">
      <w:pPr>
        <w:pStyle w:val="Heading2"/>
      </w:pPr>
      <w:r>
        <w:t>EU</w:t>
      </w:r>
      <w:r>
        <w:rPr>
          <w:spacing w:val="-3"/>
        </w:rPr>
        <w:t xml:space="preserve"> </w:t>
      </w:r>
      <w:r>
        <w:t>open</w:t>
      </w:r>
      <w:r>
        <w:rPr>
          <w:spacing w:val="-3"/>
        </w:rPr>
        <w:t xml:space="preserve"> </w:t>
      </w:r>
      <w:r>
        <w:rPr>
          <w:spacing w:val="-4"/>
        </w:rPr>
        <w:t>data</w:t>
      </w:r>
    </w:p>
    <w:p w14:paraId="0957A674" w14:textId="1922C636" w:rsidR="00F11A17" w:rsidRDefault="00000000" w:rsidP="00081C75">
      <w:pPr>
        <w:spacing w:before="166" w:line="290" w:lineRule="auto"/>
        <w:ind w:left="85"/>
      </w:pPr>
      <w:r>
        <w:t xml:space="preserve">The portal </w:t>
      </w:r>
      <w:hyperlink r:id="rId18">
        <w:r>
          <w:rPr>
            <w:color w:val="0000FF"/>
            <w:u w:val="single" w:color="0000FF"/>
          </w:rPr>
          <w:t>data.europa.eu</w:t>
        </w:r>
      </w:hyperlink>
      <w:r w:rsidRPr="00081C75">
        <w:rPr>
          <w:color w:val="0000FF"/>
          <w:u w:val="single"/>
        </w:rPr>
        <w:t xml:space="preserve"> </w:t>
      </w:r>
      <w:r>
        <w:t>provides access to open datasets from the EU institutions, bodies and agencies.</w:t>
      </w:r>
      <w:r>
        <w:rPr>
          <w:spacing w:val="-4"/>
        </w:rPr>
        <w:t xml:space="preserve"> </w:t>
      </w:r>
      <w:r>
        <w:t>These</w:t>
      </w:r>
      <w:r>
        <w:rPr>
          <w:spacing w:val="-4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downloaded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reused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free,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both</w:t>
      </w:r>
      <w:r>
        <w:rPr>
          <w:spacing w:val="-4"/>
        </w:rPr>
        <w:t xml:space="preserve"> </w:t>
      </w:r>
      <w:r>
        <w:t>commercial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non-commercial purposes. The portal also provides access to</w:t>
      </w:r>
      <w:r w:rsidR="00081C75">
        <w:t xml:space="preserve"> a </w:t>
      </w:r>
      <w:r>
        <w:t>wealth of datasets from European countries.</w:t>
      </w:r>
    </w:p>
    <w:sectPr w:rsidR="00F11A17">
      <w:pgSz w:w="11910" w:h="16840"/>
      <w:pgMar w:top="480" w:right="850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6A0705"/>
    <w:multiLevelType w:val="hybridMultilevel"/>
    <w:tmpl w:val="147E85F2"/>
    <w:lvl w:ilvl="0" w:tplc="0268BFF4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 w:tplc="766EEB50">
      <w:numFmt w:val="bullet"/>
      <w:lvlText w:val="•"/>
      <w:lvlJc w:val="left"/>
      <w:pPr>
        <w:ind w:left="1467" w:hanging="380"/>
      </w:pPr>
      <w:rPr>
        <w:rFonts w:hint="default"/>
        <w:lang w:val="en-US" w:eastAsia="en-US" w:bidi="ar-SA"/>
      </w:rPr>
    </w:lvl>
    <w:lvl w:ilvl="2" w:tplc="DDB63B36">
      <w:numFmt w:val="bullet"/>
      <w:lvlText w:val="•"/>
      <w:lvlJc w:val="left"/>
      <w:pPr>
        <w:ind w:left="2454" w:hanging="380"/>
      </w:pPr>
      <w:rPr>
        <w:rFonts w:hint="default"/>
        <w:lang w:val="en-US" w:eastAsia="en-US" w:bidi="ar-SA"/>
      </w:rPr>
    </w:lvl>
    <w:lvl w:ilvl="3" w:tplc="DFEA9F92">
      <w:numFmt w:val="bullet"/>
      <w:lvlText w:val="•"/>
      <w:lvlJc w:val="left"/>
      <w:pPr>
        <w:ind w:left="3441" w:hanging="380"/>
      </w:pPr>
      <w:rPr>
        <w:rFonts w:hint="default"/>
        <w:lang w:val="en-US" w:eastAsia="en-US" w:bidi="ar-SA"/>
      </w:rPr>
    </w:lvl>
    <w:lvl w:ilvl="4" w:tplc="5376268C">
      <w:numFmt w:val="bullet"/>
      <w:lvlText w:val="•"/>
      <w:lvlJc w:val="left"/>
      <w:pPr>
        <w:ind w:left="4428" w:hanging="380"/>
      </w:pPr>
      <w:rPr>
        <w:rFonts w:hint="default"/>
        <w:lang w:val="en-US" w:eastAsia="en-US" w:bidi="ar-SA"/>
      </w:rPr>
    </w:lvl>
    <w:lvl w:ilvl="5" w:tplc="4E429F7A">
      <w:numFmt w:val="bullet"/>
      <w:lvlText w:val="•"/>
      <w:lvlJc w:val="left"/>
      <w:pPr>
        <w:ind w:left="5415" w:hanging="380"/>
      </w:pPr>
      <w:rPr>
        <w:rFonts w:hint="default"/>
        <w:lang w:val="en-US" w:eastAsia="en-US" w:bidi="ar-SA"/>
      </w:rPr>
    </w:lvl>
    <w:lvl w:ilvl="6" w:tplc="B03434AA">
      <w:numFmt w:val="bullet"/>
      <w:lvlText w:val="•"/>
      <w:lvlJc w:val="left"/>
      <w:pPr>
        <w:ind w:left="6402" w:hanging="380"/>
      </w:pPr>
      <w:rPr>
        <w:rFonts w:hint="default"/>
        <w:lang w:val="en-US" w:eastAsia="en-US" w:bidi="ar-SA"/>
      </w:rPr>
    </w:lvl>
    <w:lvl w:ilvl="7" w:tplc="DECCDFCA">
      <w:numFmt w:val="bullet"/>
      <w:lvlText w:val="•"/>
      <w:lvlJc w:val="left"/>
      <w:pPr>
        <w:ind w:left="7389" w:hanging="380"/>
      </w:pPr>
      <w:rPr>
        <w:rFonts w:hint="default"/>
        <w:lang w:val="en-US" w:eastAsia="en-US" w:bidi="ar-SA"/>
      </w:rPr>
    </w:lvl>
    <w:lvl w:ilvl="8" w:tplc="F6360D80">
      <w:numFmt w:val="bullet"/>
      <w:lvlText w:val="•"/>
      <w:lvlJc w:val="left"/>
      <w:pPr>
        <w:ind w:left="8376" w:hanging="380"/>
      </w:pPr>
      <w:rPr>
        <w:rFonts w:hint="default"/>
        <w:lang w:val="en-US" w:eastAsia="en-US" w:bidi="ar-SA"/>
      </w:rPr>
    </w:lvl>
  </w:abstractNum>
  <w:abstractNum w:abstractNumId="1" w15:restartNumberingAfterBreak="0">
    <w:nsid w:val="569F57F5"/>
    <w:multiLevelType w:val="hybridMultilevel"/>
    <w:tmpl w:val="270A082A"/>
    <w:lvl w:ilvl="0" w:tplc="A0F8E11E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en-US" w:eastAsia="en-US" w:bidi="ar-SA"/>
      </w:rPr>
    </w:lvl>
    <w:lvl w:ilvl="1" w:tplc="DF2647B2">
      <w:numFmt w:val="bullet"/>
      <w:lvlText w:val="•"/>
      <w:lvlJc w:val="left"/>
      <w:pPr>
        <w:ind w:left="1377" w:hanging="300"/>
      </w:pPr>
      <w:rPr>
        <w:rFonts w:hint="default"/>
        <w:lang w:val="en-US" w:eastAsia="en-US" w:bidi="ar-SA"/>
      </w:rPr>
    </w:lvl>
    <w:lvl w:ilvl="2" w:tplc="FC00450A">
      <w:numFmt w:val="bullet"/>
      <w:lvlText w:val="•"/>
      <w:lvlJc w:val="left"/>
      <w:pPr>
        <w:ind w:left="2374" w:hanging="300"/>
      </w:pPr>
      <w:rPr>
        <w:rFonts w:hint="default"/>
        <w:lang w:val="en-US" w:eastAsia="en-US" w:bidi="ar-SA"/>
      </w:rPr>
    </w:lvl>
    <w:lvl w:ilvl="3" w:tplc="F0F0D89A">
      <w:numFmt w:val="bullet"/>
      <w:lvlText w:val="•"/>
      <w:lvlJc w:val="left"/>
      <w:pPr>
        <w:ind w:left="3371" w:hanging="300"/>
      </w:pPr>
      <w:rPr>
        <w:rFonts w:hint="default"/>
        <w:lang w:val="en-US" w:eastAsia="en-US" w:bidi="ar-SA"/>
      </w:rPr>
    </w:lvl>
    <w:lvl w:ilvl="4" w:tplc="360CEE9E">
      <w:numFmt w:val="bullet"/>
      <w:lvlText w:val="•"/>
      <w:lvlJc w:val="left"/>
      <w:pPr>
        <w:ind w:left="4368" w:hanging="300"/>
      </w:pPr>
      <w:rPr>
        <w:rFonts w:hint="default"/>
        <w:lang w:val="en-US" w:eastAsia="en-US" w:bidi="ar-SA"/>
      </w:rPr>
    </w:lvl>
    <w:lvl w:ilvl="5" w:tplc="BB6CA51A">
      <w:numFmt w:val="bullet"/>
      <w:lvlText w:val="•"/>
      <w:lvlJc w:val="left"/>
      <w:pPr>
        <w:ind w:left="5365" w:hanging="300"/>
      </w:pPr>
      <w:rPr>
        <w:rFonts w:hint="default"/>
        <w:lang w:val="en-US" w:eastAsia="en-US" w:bidi="ar-SA"/>
      </w:rPr>
    </w:lvl>
    <w:lvl w:ilvl="6" w:tplc="6FFC9C26">
      <w:numFmt w:val="bullet"/>
      <w:lvlText w:val="•"/>
      <w:lvlJc w:val="left"/>
      <w:pPr>
        <w:ind w:left="6362" w:hanging="300"/>
      </w:pPr>
      <w:rPr>
        <w:rFonts w:hint="default"/>
        <w:lang w:val="en-US" w:eastAsia="en-US" w:bidi="ar-SA"/>
      </w:rPr>
    </w:lvl>
    <w:lvl w:ilvl="7" w:tplc="DF2ACC96">
      <w:numFmt w:val="bullet"/>
      <w:lvlText w:val="•"/>
      <w:lvlJc w:val="left"/>
      <w:pPr>
        <w:ind w:left="7359" w:hanging="300"/>
      </w:pPr>
      <w:rPr>
        <w:rFonts w:hint="default"/>
        <w:lang w:val="en-US" w:eastAsia="en-US" w:bidi="ar-SA"/>
      </w:rPr>
    </w:lvl>
    <w:lvl w:ilvl="8" w:tplc="0DD05984">
      <w:numFmt w:val="bullet"/>
      <w:lvlText w:val="•"/>
      <w:lvlJc w:val="left"/>
      <w:pPr>
        <w:ind w:left="8356" w:hanging="300"/>
      </w:pPr>
      <w:rPr>
        <w:rFonts w:hint="default"/>
        <w:lang w:val="en-US" w:eastAsia="en-US" w:bidi="ar-SA"/>
      </w:rPr>
    </w:lvl>
  </w:abstractNum>
  <w:abstractNum w:abstractNumId="2" w15:restartNumberingAfterBreak="0">
    <w:nsid w:val="79854576"/>
    <w:multiLevelType w:val="hybridMultilevel"/>
    <w:tmpl w:val="1862B34C"/>
    <w:lvl w:ilvl="0" w:tplc="E772A93E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3B94EAE0">
      <w:numFmt w:val="bullet"/>
      <w:lvlText w:val="•"/>
      <w:lvlJc w:val="left"/>
      <w:pPr>
        <w:ind w:left="1467" w:hanging="400"/>
      </w:pPr>
      <w:rPr>
        <w:rFonts w:hint="default"/>
        <w:lang w:val="en-US" w:eastAsia="en-US" w:bidi="ar-SA"/>
      </w:rPr>
    </w:lvl>
    <w:lvl w:ilvl="2" w:tplc="49C4368E">
      <w:numFmt w:val="bullet"/>
      <w:lvlText w:val="•"/>
      <w:lvlJc w:val="left"/>
      <w:pPr>
        <w:ind w:left="2454" w:hanging="400"/>
      </w:pPr>
      <w:rPr>
        <w:rFonts w:hint="default"/>
        <w:lang w:val="en-US" w:eastAsia="en-US" w:bidi="ar-SA"/>
      </w:rPr>
    </w:lvl>
    <w:lvl w:ilvl="3" w:tplc="74902164">
      <w:numFmt w:val="bullet"/>
      <w:lvlText w:val="•"/>
      <w:lvlJc w:val="left"/>
      <w:pPr>
        <w:ind w:left="3441" w:hanging="400"/>
      </w:pPr>
      <w:rPr>
        <w:rFonts w:hint="default"/>
        <w:lang w:val="en-US" w:eastAsia="en-US" w:bidi="ar-SA"/>
      </w:rPr>
    </w:lvl>
    <w:lvl w:ilvl="4" w:tplc="4F8638F6">
      <w:numFmt w:val="bullet"/>
      <w:lvlText w:val="•"/>
      <w:lvlJc w:val="left"/>
      <w:pPr>
        <w:ind w:left="4428" w:hanging="400"/>
      </w:pPr>
      <w:rPr>
        <w:rFonts w:hint="default"/>
        <w:lang w:val="en-US" w:eastAsia="en-US" w:bidi="ar-SA"/>
      </w:rPr>
    </w:lvl>
    <w:lvl w:ilvl="5" w:tplc="93301F76">
      <w:numFmt w:val="bullet"/>
      <w:lvlText w:val="•"/>
      <w:lvlJc w:val="left"/>
      <w:pPr>
        <w:ind w:left="5415" w:hanging="400"/>
      </w:pPr>
      <w:rPr>
        <w:rFonts w:hint="default"/>
        <w:lang w:val="en-US" w:eastAsia="en-US" w:bidi="ar-SA"/>
      </w:rPr>
    </w:lvl>
    <w:lvl w:ilvl="6" w:tplc="37DEBA76">
      <w:numFmt w:val="bullet"/>
      <w:lvlText w:val="•"/>
      <w:lvlJc w:val="left"/>
      <w:pPr>
        <w:ind w:left="6402" w:hanging="400"/>
      </w:pPr>
      <w:rPr>
        <w:rFonts w:hint="default"/>
        <w:lang w:val="en-US" w:eastAsia="en-US" w:bidi="ar-SA"/>
      </w:rPr>
    </w:lvl>
    <w:lvl w:ilvl="7" w:tplc="B3B252B4">
      <w:numFmt w:val="bullet"/>
      <w:lvlText w:val="•"/>
      <w:lvlJc w:val="left"/>
      <w:pPr>
        <w:ind w:left="7389" w:hanging="400"/>
      </w:pPr>
      <w:rPr>
        <w:rFonts w:hint="default"/>
        <w:lang w:val="en-US" w:eastAsia="en-US" w:bidi="ar-SA"/>
      </w:rPr>
    </w:lvl>
    <w:lvl w:ilvl="8" w:tplc="43928B16">
      <w:numFmt w:val="bullet"/>
      <w:lvlText w:val="•"/>
      <w:lvlJc w:val="left"/>
      <w:pPr>
        <w:ind w:left="8376" w:hanging="400"/>
      </w:pPr>
      <w:rPr>
        <w:rFonts w:hint="default"/>
        <w:lang w:val="en-US" w:eastAsia="en-US" w:bidi="ar-SA"/>
      </w:rPr>
    </w:lvl>
  </w:abstractNum>
  <w:num w:numId="1" w16cid:durableId="2022123611">
    <w:abstractNumId w:val="2"/>
  </w:num>
  <w:num w:numId="2" w16cid:durableId="1375275785">
    <w:abstractNumId w:val="1"/>
  </w:num>
  <w:num w:numId="3" w16cid:durableId="1882747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11A17"/>
    <w:rsid w:val="00081C75"/>
    <w:rsid w:val="00347A34"/>
    <w:rsid w:val="00F11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E26AE1"/>
  <w15:docId w15:val="{30DDDB0D-9210-4B45-A595-AA010FF64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5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"/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/4.0/" TargetMode="External"/><Relationship Id="rId13" Type="http://schemas.openxmlformats.org/officeDocument/2006/relationships/hyperlink" Target="https://european-union.europa.eu/contact-eu/write-us_en" TargetMode="External"/><Relationship Id="rId18" Type="http://schemas.openxmlformats.org/officeDocument/2006/relationships/hyperlink" Target="https://data.europa.eu/e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ata.europa.eu/eli/dec/2011/833/oj" TargetMode="External"/><Relationship Id="rId12" Type="http://schemas.openxmlformats.org/officeDocument/2006/relationships/hyperlink" Target="https://european-union.europa.eu/contact-eu/meet-us_en" TargetMode="External"/><Relationship Id="rId17" Type="http://schemas.openxmlformats.org/officeDocument/2006/relationships/hyperlink" Target="https://eur-lex.europa.e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european-union.europa.eu/contact-eu/meet-us_en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data.europa.eu/eli/dec/2011/833/oj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op.europa.eu/en/publications" TargetMode="External"/><Relationship Id="rId10" Type="http://schemas.openxmlformats.org/officeDocument/2006/relationships/hyperlink" Target="https://style-guide.europa.eu/o/opportal-service/isg?resource=es/../multilingual/Quick_reference_guide.pd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tyle-guide.europa.eu/en/content/-/isg/multi-aux?identifier=disclaimer-formula" TargetMode="External"/><Relationship Id="rId14" Type="http://schemas.openxmlformats.org/officeDocument/2006/relationships/hyperlink" Target="https://european-union.europa.eu/index_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809</Words>
  <Characters>4883</Characters>
  <Application>Microsoft Office Word</Application>
  <DocSecurity>0</DocSecurity>
  <Lines>119</Lines>
  <Paragraphs>83</Paragraphs>
  <ScaleCrop>false</ScaleCrop>
  <Company>European Commission </Company>
  <LinksUpToDate>false</LinksUpToDate>
  <CharactersWithSpaces>5609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– European Commission – EN</dc:title>
  <cp:lastModifiedBy>THYLANDER Kate (OP)</cp:lastModifiedBy>
  <cp:revision>2</cp:revision>
  <dcterms:created xsi:type="dcterms:W3CDTF">2025-08-08T10:49:00Z</dcterms:created>
  <dcterms:modified xsi:type="dcterms:W3CDTF">2025-08-08T11:02:00Z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2025-08-08T11:02:13Z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bc0b8d36-aca7-4040-8aed-c6cd9d3f491b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